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15682" w:type="dxa"/>
        <w:tblInd w:w="108" w:type="dxa"/>
        <w:tblLayout w:type="fixed"/>
        <w:tblLook w:val="04A0" w:firstRow="1" w:lastRow="0" w:firstColumn="1" w:lastColumn="0" w:noHBand="0" w:noVBand="1"/>
      </w:tblPr>
      <w:tblGrid>
        <w:gridCol w:w="1560"/>
        <w:gridCol w:w="1417"/>
        <w:gridCol w:w="1701"/>
        <w:gridCol w:w="1985"/>
        <w:gridCol w:w="992"/>
        <w:gridCol w:w="3827"/>
        <w:gridCol w:w="2693"/>
        <w:gridCol w:w="1507"/>
      </w:tblGrid>
      <w:tr w:rsidR="006C1F99" w:rsidRPr="00B958E0" w14:paraId="33E2EAC4" w14:textId="77777777" w:rsidTr="000D4369">
        <w:trPr>
          <w:trHeight w:val="20"/>
        </w:trPr>
        <w:tc>
          <w:tcPr>
            <w:tcW w:w="15682" w:type="dxa"/>
            <w:gridSpan w:val="8"/>
          </w:tcPr>
          <w:p w14:paraId="37C8F81B" w14:textId="0D38C078" w:rsidR="006C1F99" w:rsidRPr="00507FC2" w:rsidRDefault="006C1F99" w:rsidP="00B958E0">
            <w:pPr>
              <w:jc w:val="center"/>
              <w:rPr>
                <w:rFonts w:ascii="Times New Roman" w:hAnsi="Times New Roman" w:cs="Times New Roman"/>
              </w:rPr>
            </w:pPr>
            <w:bookmarkStart w:id="0" w:name="_GoBack"/>
            <w:bookmarkEnd w:id="0"/>
            <w:r w:rsidRPr="00507FC2">
              <w:rPr>
                <w:rFonts w:ascii="Times New Roman" w:hAnsi="Times New Roman" w:cs="Times New Roman"/>
              </w:rPr>
              <w:t>27</w:t>
            </w:r>
            <w:r w:rsidRPr="00507FC2">
              <w:rPr>
                <w:rFonts w:ascii="Times New Roman" w:hAnsi="Times New Roman" w:cs="Times New Roman"/>
              </w:rPr>
              <w:t>－</w:t>
            </w:r>
            <w:r w:rsidR="00004529" w:rsidRPr="00507FC2">
              <w:rPr>
                <w:rFonts w:ascii="Times New Roman" w:hAnsi="Times New Roman" w:cs="Times New Roman"/>
              </w:rPr>
              <w:t>P6</w:t>
            </w:r>
          </w:p>
        </w:tc>
      </w:tr>
      <w:tr w:rsidR="00681079" w:rsidRPr="00B958E0" w14:paraId="16D376EE" w14:textId="77777777" w:rsidTr="00692178">
        <w:trPr>
          <w:trHeight w:val="20"/>
        </w:trPr>
        <w:tc>
          <w:tcPr>
            <w:tcW w:w="1560" w:type="dxa"/>
          </w:tcPr>
          <w:p w14:paraId="23553B92" w14:textId="6CFC8EB2" w:rsidR="006C1F99" w:rsidRPr="00B958E0" w:rsidRDefault="00004529" w:rsidP="000D4369">
            <w:pPr>
              <w:rPr>
                <w:rFonts w:ascii="Times New Roman" w:hAnsi="Times New Roman" w:cs="Times New Roman"/>
              </w:rPr>
            </w:pPr>
            <w:r w:rsidRPr="00B958E0">
              <w:rPr>
                <w:rFonts w:ascii="Times New Roman" w:hAnsi="Times New Roman" w:cs="Times New Roman"/>
              </w:rPr>
              <w:t>Theme</w:t>
            </w:r>
          </w:p>
        </w:tc>
        <w:tc>
          <w:tcPr>
            <w:tcW w:w="1417" w:type="dxa"/>
          </w:tcPr>
          <w:p w14:paraId="17DB05C4" w14:textId="553C85B2" w:rsidR="006C1F99" w:rsidRPr="00B958E0" w:rsidRDefault="00B958E0" w:rsidP="000D4369">
            <w:pPr>
              <w:rPr>
                <w:rFonts w:ascii="Times New Roman" w:hAnsi="Times New Roman" w:cs="Times New Roman"/>
              </w:rPr>
            </w:pPr>
            <w:r>
              <w:rPr>
                <w:rFonts w:ascii="Times New Roman" w:hAnsi="Times New Roman" w:cs="Times New Roman" w:hint="eastAsia"/>
              </w:rPr>
              <w:t>Module</w:t>
            </w:r>
          </w:p>
        </w:tc>
        <w:tc>
          <w:tcPr>
            <w:tcW w:w="1701" w:type="dxa"/>
          </w:tcPr>
          <w:p w14:paraId="4878ECBF" w14:textId="27521313" w:rsidR="006C1F99" w:rsidRPr="00B958E0" w:rsidRDefault="00004529" w:rsidP="000D4369">
            <w:pPr>
              <w:rPr>
                <w:rFonts w:ascii="Times New Roman" w:hAnsi="Times New Roman" w:cs="Times New Roman"/>
              </w:rPr>
            </w:pPr>
            <w:r w:rsidRPr="00B958E0">
              <w:rPr>
                <w:rFonts w:ascii="Times New Roman" w:hAnsi="Times New Roman" w:cs="Times New Roman"/>
              </w:rPr>
              <w:t>Topic</w:t>
            </w:r>
          </w:p>
        </w:tc>
        <w:tc>
          <w:tcPr>
            <w:tcW w:w="1985" w:type="dxa"/>
          </w:tcPr>
          <w:p w14:paraId="621F2C3C" w14:textId="2AE9E76C" w:rsidR="006C1F99" w:rsidRPr="00B958E0" w:rsidRDefault="00004529" w:rsidP="000D4369">
            <w:pPr>
              <w:rPr>
                <w:rFonts w:ascii="Times New Roman" w:hAnsi="Times New Roman" w:cs="Times New Roman"/>
              </w:rPr>
            </w:pPr>
            <w:r w:rsidRPr="00B958E0">
              <w:rPr>
                <w:rFonts w:ascii="Times New Roman" w:hAnsi="Times New Roman" w:cs="Times New Roman"/>
              </w:rPr>
              <w:t>Learning objectives</w:t>
            </w:r>
          </w:p>
        </w:tc>
        <w:tc>
          <w:tcPr>
            <w:tcW w:w="992" w:type="dxa"/>
          </w:tcPr>
          <w:p w14:paraId="60F0D342" w14:textId="0DE1F028" w:rsidR="006C1F99" w:rsidRPr="00B958E0" w:rsidRDefault="00B958E0" w:rsidP="000D4369">
            <w:pPr>
              <w:rPr>
                <w:rFonts w:ascii="Times New Roman" w:hAnsi="Times New Roman" w:cs="Times New Roman"/>
              </w:rPr>
            </w:pPr>
            <w:r>
              <w:rPr>
                <w:rFonts w:ascii="Times New Roman" w:hAnsi="Times New Roman" w:cs="Times New Roman" w:hint="eastAsia"/>
              </w:rPr>
              <w:t>Period</w:t>
            </w:r>
          </w:p>
        </w:tc>
        <w:tc>
          <w:tcPr>
            <w:tcW w:w="3827" w:type="dxa"/>
          </w:tcPr>
          <w:p w14:paraId="11E58689" w14:textId="6A4ACEA6" w:rsidR="006C1F99" w:rsidRPr="00B958E0" w:rsidRDefault="00004529" w:rsidP="000D4369">
            <w:pPr>
              <w:rPr>
                <w:rFonts w:ascii="Times New Roman" w:hAnsi="Times New Roman" w:cs="Times New Roman"/>
              </w:rPr>
            </w:pPr>
            <w:r w:rsidRPr="00B958E0">
              <w:rPr>
                <w:rFonts w:ascii="Times New Roman" w:hAnsi="Times New Roman" w:cs="Times New Roman"/>
              </w:rPr>
              <w:t>Activities</w:t>
            </w:r>
          </w:p>
        </w:tc>
        <w:tc>
          <w:tcPr>
            <w:tcW w:w="2693" w:type="dxa"/>
          </w:tcPr>
          <w:p w14:paraId="2D66FD67" w14:textId="0CC39228" w:rsidR="006C1F99" w:rsidRPr="00B958E0" w:rsidRDefault="00004529" w:rsidP="000D4369">
            <w:pPr>
              <w:rPr>
                <w:rFonts w:ascii="Times New Roman" w:hAnsi="Times New Roman" w:cs="Times New Roman"/>
              </w:rPr>
            </w:pPr>
            <w:r w:rsidRPr="00B958E0">
              <w:rPr>
                <w:rFonts w:ascii="Times New Roman" w:hAnsi="Times New Roman" w:cs="Times New Roman"/>
              </w:rPr>
              <w:t>Resources</w:t>
            </w:r>
          </w:p>
        </w:tc>
        <w:tc>
          <w:tcPr>
            <w:tcW w:w="1507" w:type="dxa"/>
          </w:tcPr>
          <w:p w14:paraId="631424C5" w14:textId="206C947F" w:rsidR="006C1F99" w:rsidRPr="00B958E0" w:rsidRDefault="00004529" w:rsidP="000D4369">
            <w:pPr>
              <w:rPr>
                <w:rFonts w:ascii="Times New Roman" w:hAnsi="Times New Roman" w:cs="Times New Roman"/>
              </w:rPr>
            </w:pPr>
            <w:r w:rsidRPr="00B958E0">
              <w:rPr>
                <w:rFonts w:ascii="Times New Roman" w:hAnsi="Times New Roman" w:cs="Times New Roman"/>
              </w:rPr>
              <w:t>Remarks</w:t>
            </w:r>
          </w:p>
        </w:tc>
      </w:tr>
      <w:tr w:rsidR="00681079" w:rsidRPr="00B958E0" w14:paraId="62845B0A" w14:textId="77777777" w:rsidTr="00692178">
        <w:trPr>
          <w:trHeight w:val="20"/>
        </w:trPr>
        <w:tc>
          <w:tcPr>
            <w:tcW w:w="1560" w:type="dxa"/>
            <w:vMerge w:val="restart"/>
          </w:tcPr>
          <w:p w14:paraId="49864860" w14:textId="56E699CC" w:rsidR="006C1F99" w:rsidRPr="00B958E0" w:rsidRDefault="00E06E59" w:rsidP="000D4369">
            <w:pPr>
              <w:rPr>
                <w:rFonts w:ascii="Times New Roman" w:hAnsi="Times New Roman" w:cs="Times New Roman"/>
              </w:rPr>
            </w:pPr>
            <w:r w:rsidRPr="00B958E0">
              <w:rPr>
                <w:rFonts w:ascii="Times New Roman" w:hAnsi="Times New Roman" w:cs="Times New Roman"/>
              </w:rPr>
              <w:t>Environment and Living</w:t>
            </w:r>
          </w:p>
        </w:tc>
        <w:tc>
          <w:tcPr>
            <w:tcW w:w="1417" w:type="dxa"/>
            <w:vMerge w:val="restart"/>
          </w:tcPr>
          <w:p w14:paraId="46D797A0" w14:textId="77777777" w:rsidR="008200BB" w:rsidRPr="008200BB" w:rsidRDefault="008200BB" w:rsidP="008200BB">
            <w:pPr>
              <w:rPr>
                <w:rFonts w:ascii="Times New Roman" w:hAnsi="Times New Roman" w:cs="Times New Roman"/>
              </w:rPr>
            </w:pPr>
            <w:r w:rsidRPr="008200BB">
              <w:rPr>
                <w:rFonts w:ascii="Times New Roman" w:hAnsi="Times New Roman" w:cs="Times New Roman"/>
              </w:rPr>
              <w:t>Survival of</w:t>
            </w:r>
          </w:p>
          <w:p w14:paraId="3F936264" w14:textId="7EFE142F" w:rsidR="006C1F99" w:rsidRPr="00B958E0" w:rsidRDefault="008200BB" w:rsidP="008200BB">
            <w:pPr>
              <w:rPr>
                <w:rFonts w:ascii="Times New Roman" w:hAnsi="Times New Roman" w:cs="Times New Roman"/>
              </w:rPr>
            </w:pPr>
            <w:r w:rsidRPr="008200BB">
              <w:rPr>
                <w:rFonts w:ascii="Times New Roman" w:hAnsi="Times New Roman" w:cs="Times New Roman"/>
              </w:rPr>
              <w:t>the Fittest</w:t>
            </w:r>
          </w:p>
        </w:tc>
        <w:tc>
          <w:tcPr>
            <w:tcW w:w="1701" w:type="dxa"/>
            <w:vMerge w:val="restart"/>
          </w:tcPr>
          <w:p w14:paraId="03C6E392" w14:textId="77777777" w:rsidR="00CC045B" w:rsidRDefault="008200BB" w:rsidP="008200BB">
            <w:pPr>
              <w:rPr>
                <w:rFonts w:ascii="Times New Roman" w:hAnsi="Times New Roman" w:cs="Times New Roman"/>
              </w:rPr>
            </w:pPr>
            <w:r w:rsidRPr="008200BB">
              <w:rPr>
                <w:rFonts w:ascii="Times New Roman" w:hAnsi="Times New Roman" w:cs="Times New Roman"/>
              </w:rPr>
              <w:t>The eff</w:t>
            </w:r>
            <w:r w:rsidR="00CC045B">
              <w:rPr>
                <w:rFonts w:ascii="Times New Roman" w:hAnsi="Times New Roman" w:cs="Times New Roman"/>
              </w:rPr>
              <w:t>ects of climate change on human</w:t>
            </w:r>
            <w:r w:rsidRPr="008200BB">
              <w:rPr>
                <w:rFonts w:ascii="Times New Roman" w:hAnsi="Times New Roman" w:cs="Times New Roman"/>
              </w:rPr>
              <w:t xml:space="preserve"> lives</w:t>
            </w:r>
          </w:p>
          <w:p w14:paraId="737727BF" w14:textId="77777777" w:rsidR="008200BB" w:rsidRDefault="008200BB" w:rsidP="008200BB">
            <w:pPr>
              <w:rPr>
                <w:rFonts w:ascii="Times New Roman" w:hAnsi="Times New Roman" w:cs="Times New Roman"/>
              </w:rPr>
            </w:pPr>
          </w:p>
          <w:p w14:paraId="6EEBE8F2" w14:textId="57D00F98" w:rsidR="006C1F99" w:rsidRPr="00B958E0" w:rsidRDefault="006D08C9" w:rsidP="008200BB">
            <w:pPr>
              <w:rPr>
                <w:rFonts w:ascii="Times New Roman" w:hAnsi="Times New Roman" w:cs="Times New Roman"/>
              </w:rPr>
            </w:pPr>
            <w:r w:rsidRPr="00B958E0">
              <w:rPr>
                <w:rFonts w:ascii="Times New Roman" w:hAnsi="Times New Roman" w:cs="Times New Roman"/>
              </w:rPr>
              <w:t>(</w:t>
            </w:r>
            <w:r w:rsidR="008200BB">
              <w:rPr>
                <w:rFonts w:ascii="Times New Roman" w:hAnsi="Times New Roman" w:cs="Times New Roman" w:hint="eastAsia"/>
              </w:rPr>
              <w:t>suggested</w:t>
            </w:r>
            <w:r w:rsidRPr="00B958E0">
              <w:rPr>
                <w:rFonts w:ascii="Times New Roman" w:hAnsi="Times New Roman" w:cs="Times New Roman"/>
              </w:rPr>
              <w:t xml:space="preserve"> period</w:t>
            </w:r>
            <w:r w:rsidR="008200BB">
              <w:rPr>
                <w:rFonts w:ascii="Times New Roman" w:hAnsi="Times New Roman" w:cs="Times New Roman" w:hint="eastAsia"/>
              </w:rPr>
              <w:t>(s)</w:t>
            </w:r>
            <w:r w:rsidRPr="00B958E0">
              <w:rPr>
                <w:rFonts w:ascii="Times New Roman" w:hAnsi="Times New Roman" w:cs="Times New Roman"/>
              </w:rPr>
              <w:t>: 1)</w:t>
            </w:r>
          </w:p>
        </w:tc>
        <w:tc>
          <w:tcPr>
            <w:tcW w:w="1985" w:type="dxa"/>
            <w:vMerge w:val="restart"/>
          </w:tcPr>
          <w:p w14:paraId="6B5474E3" w14:textId="1251F2A9" w:rsidR="006C1F99" w:rsidRPr="00B958E0" w:rsidRDefault="008D3023">
            <w:pPr>
              <w:pStyle w:val="af0"/>
              <w:numPr>
                <w:ilvl w:val="0"/>
                <w:numId w:val="8"/>
              </w:numPr>
              <w:ind w:leftChars="0" w:left="257" w:hanging="257"/>
              <w:rPr>
                <w:rFonts w:ascii="Times New Roman" w:hAnsi="Times New Roman" w:cs="Times New Roman"/>
              </w:rPr>
            </w:pPr>
            <w:r w:rsidRPr="00B958E0">
              <w:rPr>
                <w:rFonts w:ascii="Times New Roman" w:hAnsi="Times New Roman" w:cs="Times New Roman"/>
              </w:rPr>
              <w:t xml:space="preserve">Understand different water-related natural disasters </w:t>
            </w:r>
          </w:p>
          <w:p w14:paraId="221514BD" w14:textId="7549F317" w:rsidR="006C1F99" w:rsidRPr="00B958E0" w:rsidRDefault="001E5105" w:rsidP="000D4369">
            <w:pPr>
              <w:pStyle w:val="af0"/>
              <w:numPr>
                <w:ilvl w:val="0"/>
                <w:numId w:val="8"/>
              </w:numPr>
              <w:ind w:leftChars="0" w:left="257" w:hanging="257"/>
              <w:rPr>
                <w:rFonts w:ascii="Times New Roman" w:hAnsi="Times New Roman" w:cs="Times New Roman"/>
              </w:rPr>
            </w:pPr>
            <w:r w:rsidRPr="00B958E0">
              <w:rPr>
                <w:rFonts w:ascii="Times New Roman" w:hAnsi="Times New Roman" w:cs="Times New Roman"/>
              </w:rPr>
              <w:t>Understand methods employed to tackle water-related natural disasters</w:t>
            </w:r>
          </w:p>
        </w:tc>
        <w:tc>
          <w:tcPr>
            <w:tcW w:w="992" w:type="dxa"/>
            <w:vMerge w:val="restart"/>
          </w:tcPr>
          <w:p w14:paraId="1DC95C45" w14:textId="77777777" w:rsidR="006C1F99" w:rsidRPr="00B958E0" w:rsidRDefault="006C1F99" w:rsidP="000D4369">
            <w:pPr>
              <w:jc w:val="center"/>
              <w:rPr>
                <w:rFonts w:ascii="Times New Roman" w:hAnsi="Times New Roman" w:cs="Times New Roman"/>
              </w:rPr>
            </w:pPr>
            <w:r w:rsidRPr="00B958E0">
              <w:rPr>
                <w:rFonts w:ascii="Times New Roman" w:hAnsi="Times New Roman" w:cs="Times New Roman"/>
              </w:rPr>
              <w:t>1</w:t>
            </w:r>
          </w:p>
        </w:tc>
        <w:tc>
          <w:tcPr>
            <w:tcW w:w="3827" w:type="dxa"/>
          </w:tcPr>
          <w:p w14:paraId="50E59317" w14:textId="031EC130" w:rsidR="006C1F99" w:rsidRPr="00B958E0" w:rsidRDefault="00004529" w:rsidP="000D4369">
            <w:pPr>
              <w:rPr>
                <w:rFonts w:ascii="Times New Roman" w:hAnsi="Times New Roman" w:cs="Times New Roman"/>
                <w:b/>
              </w:rPr>
            </w:pPr>
            <w:r w:rsidRPr="00B958E0">
              <w:rPr>
                <w:rFonts w:ascii="Times New Roman" w:hAnsi="Times New Roman" w:cs="Times New Roman"/>
                <w:b/>
              </w:rPr>
              <w:t>Introduction (5 minutes)</w:t>
            </w:r>
          </w:p>
          <w:p w14:paraId="690A375B" w14:textId="0E25095B" w:rsidR="00293483" w:rsidRPr="00B958E0" w:rsidRDefault="008200BB" w:rsidP="00C17D28">
            <w:pPr>
              <w:rPr>
                <w:rFonts w:ascii="Times New Roman" w:hAnsi="Times New Roman" w:cs="Times New Roman"/>
              </w:rPr>
            </w:pPr>
            <w:r>
              <w:rPr>
                <w:rFonts w:ascii="Times New Roman" w:hAnsi="Times New Roman" w:cs="Times New Roman" w:hint="eastAsia"/>
              </w:rPr>
              <w:t>A</w:t>
            </w:r>
            <w:r w:rsidR="00C17D28" w:rsidRPr="00B958E0">
              <w:rPr>
                <w:rFonts w:ascii="Times New Roman" w:hAnsi="Times New Roman" w:cs="Times New Roman"/>
              </w:rPr>
              <w:t xml:space="preserve">sk students what kinds of natural disasters </w:t>
            </w:r>
            <w:r w:rsidR="00293483" w:rsidRPr="00B958E0">
              <w:rPr>
                <w:rFonts w:ascii="Times New Roman" w:hAnsi="Times New Roman" w:cs="Times New Roman"/>
              </w:rPr>
              <w:t>are</w:t>
            </w:r>
            <w:r w:rsidR="00C17D28" w:rsidRPr="00B958E0">
              <w:rPr>
                <w:rFonts w:ascii="Times New Roman" w:hAnsi="Times New Roman" w:cs="Times New Roman"/>
              </w:rPr>
              <w:t xml:space="preserve"> </w:t>
            </w:r>
            <w:r w:rsidR="00293483" w:rsidRPr="00B958E0">
              <w:rPr>
                <w:rFonts w:ascii="Times New Roman" w:hAnsi="Times New Roman" w:cs="Times New Roman"/>
              </w:rPr>
              <w:t>water</w:t>
            </w:r>
            <w:r w:rsidR="00AB05E9" w:rsidRPr="00B958E0">
              <w:rPr>
                <w:rFonts w:ascii="Times New Roman" w:hAnsi="Times New Roman" w:cs="Times New Roman"/>
              </w:rPr>
              <w:t>-</w:t>
            </w:r>
            <w:r w:rsidR="00C17D28" w:rsidRPr="00B958E0">
              <w:rPr>
                <w:rFonts w:ascii="Times New Roman" w:hAnsi="Times New Roman" w:cs="Times New Roman"/>
              </w:rPr>
              <w:t>related.</w:t>
            </w:r>
          </w:p>
          <w:p w14:paraId="0A03D75B" w14:textId="2FD8ADD5" w:rsidR="006C1F99" w:rsidRPr="00B958E0" w:rsidRDefault="00293483" w:rsidP="00C17D28">
            <w:pPr>
              <w:rPr>
                <w:rFonts w:ascii="Times New Roman" w:hAnsi="Times New Roman" w:cs="Times New Roman"/>
              </w:rPr>
            </w:pPr>
            <w:r w:rsidRPr="00B958E0">
              <w:rPr>
                <w:rFonts w:ascii="Times New Roman" w:hAnsi="Times New Roman" w:cs="Times New Roman"/>
              </w:rPr>
              <w:t>(Rainstorm, flood</w:t>
            </w:r>
            <w:r w:rsidR="00482C5E" w:rsidRPr="00B958E0">
              <w:rPr>
                <w:rFonts w:ascii="Times New Roman" w:hAnsi="Times New Roman" w:cs="Times New Roman"/>
              </w:rPr>
              <w:t>ing</w:t>
            </w:r>
            <w:r w:rsidRPr="00B958E0">
              <w:rPr>
                <w:rFonts w:ascii="Times New Roman" w:hAnsi="Times New Roman" w:cs="Times New Roman"/>
              </w:rPr>
              <w:t>, landslide, mudflow, drought and tsunami etc.)</w:t>
            </w:r>
          </w:p>
        </w:tc>
        <w:tc>
          <w:tcPr>
            <w:tcW w:w="2693" w:type="dxa"/>
          </w:tcPr>
          <w:p w14:paraId="50698191" w14:textId="77777777" w:rsidR="006C1F99" w:rsidRPr="00B958E0" w:rsidRDefault="006C1F99" w:rsidP="000D4369">
            <w:pPr>
              <w:rPr>
                <w:rFonts w:ascii="Times New Roman" w:hAnsi="Times New Roman" w:cs="Times New Roman"/>
              </w:rPr>
            </w:pPr>
          </w:p>
        </w:tc>
        <w:tc>
          <w:tcPr>
            <w:tcW w:w="1507" w:type="dxa"/>
          </w:tcPr>
          <w:p w14:paraId="7A9C8AC3" w14:textId="77777777" w:rsidR="006C1F99" w:rsidRPr="00B958E0" w:rsidRDefault="006C1F99" w:rsidP="000D4369">
            <w:pPr>
              <w:rPr>
                <w:rFonts w:ascii="Times New Roman" w:hAnsi="Times New Roman" w:cs="Times New Roman"/>
              </w:rPr>
            </w:pPr>
          </w:p>
        </w:tc>
      </w:tr>
      <w:tr w:rsidR="00681079" w:rsidRPr="00B958E0" w14:paraId="121C6CCD" w14:textId="77777777" w:rsidTr="00692178">
        <w:trPr>
          <w:trHeight w:val="20"/>
        </w:trPr>
        <w:tc>
          <w:tcPr>
            <w:tcW w:w="1560" w:type="dxa"/>
            <w:vMerge/>
          </w:tcPr>
          <w:p w14:paraId="0AA586BF" w14:textId="77777777" w:rsidR="006C1F99" w:rsidRPr="00B958E0" w:rsidRDefault="006C1F99" w:rsidP="000D4369">
            <w:pPr>
              <w:rPr>
                <w:rFonts w:ascii="Times New Roman" w:hAnsi="Times New Roman" w:cs="Times New Roman"/>
              </w:rPr>
            </w:pPr>
          </w:p>
        </w:tc>
        <w:tc>
          <w:tcPr>
            <w:tcW w:w="1417" w:type="dxa"/>
            <w:vMerge/>
          </w:tcPr>
          <w:p w14:paraId="0B2F0763" w14:textId="77777777" w:rsidR="006C1F99" w:rsidRPr="00B958E0" w:rsidRDefault="006C1F99" w:rsidP="000D4369">
            <w:pPr>
              <w:rPr>
                <w:rFonts w:ascii="Times New Roman" w:hAnsi="Times New Roman" w:cs="Times New Roman"/>
              </w:rPr>
            </w:pPr>
          </w:p>
        </w:tc>
        <w:tc>
          <w:tcPr>
            <w:tcW w:w="1701" w:type="dxa"/>
            <w:vMerge/>
          </w:tcPr>
          <w:p w14:paraId="263B04B5" w14:textId="77777777" w:rsidR="006C1F99" w:rsidRPr="00B958E0" w:rsidRDefault="006C1F99" w:rsidP="000D4369">
            <w:pPr>
              <w:rPr>
                <w:rFonts w:ascii="Times New Roman" w:hAnsi="Times New Roman" w:cs="Times New Roman"/>
              </w:rPr>
            </w:pPr>
          </w:p>
        </w:tc>
        <w:tc>
          <w:tcPr>
            <w:tcW w:w="1985" w:type="dxa"/>
            <w:vMerge/>
          </w:tcPr>
          <w:p w14:paraId="41305FE2" w14:textId="77777777" w:rsidR="006C1F99" w:rsidRPr="00B958E0" w:rsidRDefault="006C1F99" w:rsidP="000D4369">
            <w:pPr>
              <w:pStyle w:val="af0"/>
              <w:numPr>
                <w:ilvl w:val="0"/>
                <w:numId w:val="8"/>
              </w:numPr>
              <w:ind w:leftChars="0" w:left="257" w:hanging="257"/>
              <w:rPr>
                <w:rFonts w:ascii="Times New Roman" w:hAnsi="Times New Roman" w:cs="Times New Roman"/>
              </w:rPr>
            </w:pPr>
          </w:p>
        </w:tc>
        <w:tc>
          <w:tcPr>
            <w:tcW w:w="992" w:type="dxa"/>
            <w:vMerge/>
          </w:tcPr>
          <w:p w14:paraId="77DB298E" w14:textId="77777777" w:rsidR="006C1F99" w:rsidRPr="00B958E0" w:rsidRDefault="006C1F99" w:rsidP="000D4369">
            <w:pPr>
              <w:jc w:val="center"/>
              <w:rPr>
                <w:rFonts w:ascii="Times New Roman" w:hAnsi="Times New Roman" w:cs="Times New Roman"/>
              </w:rPr>
            </w:pPr>
          </w:p>
        </w:tc>
        <w:tc>
          <w:tcPr>
            <w:tcW w:w="3827" w:type="dxa"/>
          </w:tcPr>
          <w:p w14:paraId="2DD61F3A" w14:textId="79831989" w:rsidR="006C1F99" w:rsidRPr="00B958E0" w:rsidRDefault="00450A35" w:rsidP="000D4369">
            <w:pPr>
              <w:rPr>
                <w:rFonts w:ascii="Times New Roman" w:hAnsi="Times New Roman" w:cs="Times New Roman"/>
                <w:b/>
              </w:rPr>
            </w:pPr>
            <w:r w:rsidRPr="00B958E0">
              <w:rPr>
                <w:rFonts w:ascii="Times New Roman" w:hAnsi="Times New Roman" w:cs="Times New Roman"/>
                <w:b/>
              </w:rPr>
              <w:t>Watching video (15 minutes)</w:t>
            </w:r>
          </w:p>
          <w:p w14:paraId="0A78CA9E" w14:textId="19EF6F03" w:rsidR="006C1F99" w:rsidRPr="00B958E0" w:rsidRDefault="008200BB" w:rsidP="00CA5B57">
            <w:pPr>
              <w:pStyle w:val="af0"/>
              <w:numPr>
                <w:ilvl w:val="0"/>
                <w:numId w:val="34"/>
              </w:numPr>
              <w:ind w:leftChars="0" w:left="318" w:hanging="318"/>
              <w:rPr>
                <w:rFonts w:ascii="Times New Roman" w:hAnsi="Times New Roman" w:cs="Times New Roman"/>
              </w:rPr>
            </w:pPr>
            <w:r>
              <w:rPr>
                <w:rFonts w:ascii="Times New Roman" w:hAnsi="Times New Roman" w:cs="Times New Roman" w:hint="eastAsia"/>
              </w:rPr>
              <w:t>P</w:t>
            </w:r>
            <w:r w:rsidR="00482C5E" w:rsidRPr="00B958E0">
              <w:rPr>
                <w:rFonts w:ascii="Times New Roman" w:hAnsi="Times New Roman" w:cs="Times New Roman"/>
              </w:rPr>
              <w:t>oint out that even though Hong Kong is located in the subtropics with mild weather, it is affected by monsoon typhoons occasionally which may induce natural disasters such as heavy rainstorm, landslide and flooding</w:t>
            </w:r>
            <w:r w:rsidR="00F52577" w:rsidRPr="00B958E0">
              <w:rPr>
                <w:rFonts w:ascii="Times New Roman" w:hAnsi="Times New Roman" w:cs="Times New Roman"/>
              </w:rPr>
              <w:t>. In the 1960s, Hong Kong had gone through multiple droughts which led to water rationing.</w:t>
            </w:r>
            <w:r w:rsidR="00482C5E" w:rsidRPr="00B958E0">
              <w:rPr>
                <w:rFonts w:ascii="Times New Roman" w:hAnsi="Times New Roman" w:cs="Times New Roman"/>
              </w:rPr>
              <w:t xml:space="preserve">  </w:t>
            </w:r>
          </w:p>
          <w:p w14:paraId="5701BB01" w14:textId="77777777" w:rsidR="006C1F99" w:rsidRPr="00B958E0" w:rsidRDefault="006C1F99" w:rsidP="000D4369">
            <w:pPr>
              <w:pStyle w:val="af0"/>
              <w:ind w:leftChars="0" w:left="318" w:hanging="318"/>
              <w:rPr>
                <w:rFonts w:ascii="Times New Roman" w:hAnsi="Times New Roman" w:cs="Times New Roman"/>
              </w:rPr>
            </w:pPr>
          </w:p>
          <w:p w14:paraId="78700A9F" w14:textId="48BE7F20" w:rsidR="006C1F99" w:rsidRPr="00B958E0" w:rsidRDefault="008200BB" w:rsidP="00306ADB">
            <w:pPr>
              <w:pStyle w:val="af0"/>
              <w:numPr>
                <w:ilvl w:val="0"/>
                <w:numId w:val="34"/>
              </w:numPr>
              <w:ind w:leftChars="0" w:left="318" w:hanging="318"/>
              <w:rPr>
                <w:rFonts w:ascii="Times New Roman" w:hAnsi="Times New Roman" w:cs="Times New Roman"/>
              </w:rPr>
            </w:pPr>
            <w:r>
              <w:rPr>
                <w:rFonts w:ascii="Times New Roman" w:hAnsi="Times New Roman" w:cs="Times New Roman" w:hint="eastAsia"/>
              </w:rPr>
              <w:t>P</w:t>
            </w:r>
            <w:r w:rsidR="00E9409B" w:rsidRPr="00B958E0">
              <w:rPr>
                <w:rFonts w:ascii="Times New Roman" w:hAnsi="Times New Roman" w:cs="Times New Roman"/>
              </w:rPr>
              <w:t>lay video which allows students to understand the formation of landslide, flood</w:t>
            </w:r>
            <w:r w:rsidR="00306ADB">
              <w:rPr>
                <w:rFonts w:ascii="Times New Roman" w:hAnsi="Times New Roman" w:cs="Times New Roman" w:hint="eastAsia"/>
              </w:rPr>
              <w:t xml:space="preserve">, </w:t>
            </w:r>
            <w:r w:rsidR="00E9409B" w:rsidRPr="00B958E0">
              <w:rPr>
                <w:rFonts w:ascii="Times New Roman" w:hAnsi="Times New Roman" w:cs="Times New Roman"/>
              </w:rPr>
              <w:t xml:space="preserve">drought </w:t>
            </w:r>
            <w:r w:rsidR="00306ADB">
              <w:rPr>
                <w:rFonts w:ascii="Times New Roman" w:hAnsi="Times New Roman" w:cs="Times New Roman" w:hint="eastAsia"/>
              </w:rPr>
              <w:t>and tsunami</w:t>
            </w:r>
            <w:r w:rsidR="00E9409B" w:rsidRPr="00B958E0">
              <w:rPr>
                <w:rFonts w:ascii="Times New Roman" w:hAnsi="Times New Roman" w:cs="Times New Roman"/>
              </w:rPr>
              <w:t xml:space="preserve"> and their respective effects. </w:t>
            </w:r>
          </w:p>
        </w:tc>
        <w:tc>
          <w:tcPr>
            <w:tcW w:w="2693" w:type="dxa"/>
          </w:tcPr>
          <w:p w14:paraId="7D54803A" w14:textId="77777777" w:rsidR="006C1F99" w:rsidRPr="00B958E0" w:rsidRDefault="006C1F99" w:rsidP="000D4369">
            <w:pPr>
              <w:rPr>
                <w:rFonts w:ascii="Times New Roman" w:hAnsi="Times New Roman" w:cs="Times New Roman"/>
              </w:rPr>
            </w:pPr>
          </w:p>
          <w:p w14:paraId="12727A73" w14:textId="77777777" w:rsidR="00047246" w:rsidRDefault="008D3023" w:rsidP="00047246">
            <w:pPr>
              <w:rPr>
                <w:rFonts w:ascii="Times New Roman" w:hAnsi="Times New Roman" w:cs="Times New Roman"/>
              </w:rPr>
            </w:pPr>
            <w:r w:rsidRPr="00B958E0">
              <w:rPr>
                <w:rFonts w:ascii="Times New Roman" w:hAnsi="Times New Roman" w:cs="Times New Roman"/>
              </w:rPr>
              <w:t>Video:</w:t>
            </w:r>
            <w:r w:rsidR="00306ADB">
              <w:rPr>
                <w:rFonts w:ascii="Times New Roman" w:hAnsi="Times New Roman" w:cs="Times New Roman" w:hint="eastAsia"/>
              </w:rPr>
              <w:br/>
            </w:r>
            <w:r w:rsidR="00047246" w:rsidRPr="00306ADB">
              <w:rPr>
                <w:rFonts w:ascii="Times New Roman" w:hAnsi="Times New Roman" w:cs="Times New Roman"/>
              </w:rPr>
              <w:t xml:space="preserve">LANDSLIDE - The Dr. </w:t>
            </w:r>
            <w:proofErr w:type="spellStart"/>
            <w:r w:rsidR="00047246" w:rsidRPr="00306ADB">
              <w:rPr>
                <w:rFonts w:ascii="Times New Roman" w:hAnsi="Times New Roman" w:cs="Times New Roman"/>
              </w:rPr>
              <w:t>Binocs</w:t>
            </w:r>
            <w:proofErr w:type="spellEnd"/>
            <w:r w:rsidR="00047246" w:rsidRPr="00306ADB">
              <w:rPr>
                <w:rFonts w:ascii="Times New Roman" w:hAnsi="Times New Roman" w:cs="Times New Roman"/>
              </w:rPr>
              <w:t xml:space="preserve"> Show</w:t>
            </w:r>
            <w:r w:rsidR="00047246">
              <w:rPr>
                <w:rFonts w:ascii="Times New Roman" w:hAnsi="Times New Roman" w:cs="Times New Roman" w:hint="eastAsia"/>
              </w:rPr>
              <w:br/>
              <w:t>(00:00-03:18)</w:t>
            </w:r>
            <w:r w:rsidR="00047246">
              <w:rPr>
                <w:rFonts w:ascii="Times New Roman" w:hAnsi="Times New Roman" w:cs="Times New Roman" w:hint="eastAsia"/>
              </w:rPr>
              <w:br/>
            </w:r>
            <w:hyperlink r:id="rId8" w:history="1">
              <w:r w:rsidR="00047246" w:rsidRPr="00613457">
                <w:rPr>
                  <w:rStyle w:val="af"/>
                  <w:rFonts w:ascii="Times New Roman" w:hAnsi="Times New Roman" w:cs="Times New Roman"/>
                </w:rPr>
                <w:t>https://www.youtube.com/watch?v=krJLnXpemtQ</w:t>
              </w:r>
            </w:hyperlink>
          </w:p>
          <w:p w14:paraId="556EB068" w14:textId="4B61D077" w:rsidR="00047246" w:rsidRDefault="00047246" w:rsidP="000D4369">
            <w:pPr>
              <w:rPr>
                <w:rFonts w:ascii="Times New Roman" w:hAnsi="Times New Roman" w:cs="Times New Roman"/>
              </w:rPr>
            </w:pPr>
          </w:p>
          <w:p w14:paraId="18C23044" w14:textId="77777777" w:rsidR="009F7E15" w:rsidRDefault="009F7E15" w:rsidP="009F7E15">
            <w:pPr>
              <w:rPr>
                <w:rFonts w:ascii="Times New Roman" w:hAnsi="Times New Roman" w:cs="Times New Roman"/>
              </w:rPr>
            </w:pPr>
            <w:r w:rsidRPr="00306ADB">
              <w:rPr>
                <w:rFonts w:ascii="Times New Roman" w:hAnsi="Times New Roman" w:cs="Times New Roman"/>
              </w:rPr>
              <w:t xml:space="preserve">FLOODS - The Dr. </w:t>
            </w:r>
            <w:proofErr w:type="spellStart"/>
            <w:r w:rsidRPr="00306ADB">
              <w:rPr>
                <w:rFonts w:ascii="Times New Roman" w:hAnsi="Times New Roman" w:cs="Times New Roman"/>
              </w:rPr>
              <w:t>Binocs</w:t>
            </w:r>
            <w:proofErr w:type="spellEnd"/>
            <w:r w:rsidRPr="00306ADB">
              <w:rPr>
                <w:rFonts w:ascii="Times New Roman" w:hAnsi="Times New Roman" w:cs="Times New Roman"/>
              </w:rPr>
              <w:t xml:space="preserve"> Show</w:t>
            </w:r>
            <w:r>
              <w:rPr>
                <w:rFonts w:ascii="Times New Roman" w:hAnsi="Times New Roman" w:cs="Times New Roman" w:hint="eastAsia"/>
              </w:rPr>
              <w:br/>
              <w:t>(00:00-03:4</w:t>
            </w:r>
            <w:r>
              <w:rPr>
                <w:rFonts w:ascii="Times New Roman" w:hAnsi="Times New Roman" w:cs="Times New Roman"/>
              </w:rPr>
              <w:t>7</w:t>
            </w:r>
            <w:r>
              <w:rPr>
                <w:rFonts w:ascii="Times New Roman" w:hAnsi="Times New Roman" w:cs="Times New Roman" w:hint="eastAsia"/>
              </w:rPr>
              <w:t>)</w:t>
            </w:r>
          </w:p>
          <w:p w14:paraId="028739D4" w14:textId="57B070E1" w:rsidR="009F7E15" w:rsidRDefault="00CA5B57" w:rsidP="009F7E15">
            <w:pPr>
              <w:rPr>
                <w:rFonts w:ascii="Times New Roman" w:hAnsi="Times New Roman" w:cs="Times New Roman"/>
              </w:rPr>
            </w:pPr>
            <w:hyperlink r:id="rId9" w:history="1">
              <w:r w:rsidR="009F7E15" w:rsidRPr="00613457">
                <w:rPr>
                  <w:rStyle w:val="af"/>
                  <w:rFonts w:ascii="Times New Roman" w:hAnsi="Times New Roman" w:cs="Times New Roman"/>
                </w:rPr>
                <w:t>https://www.youtube.com/watch?v=9hQZCiZ21fk</w:t>
              </w:r>
            </w:hyperlink>
          </w:p>
          <w:p w14:paraId="26E74B52" w14:textId="77777777" w:rsidR="00AA70BA" w:rsidRPr="00047246" w:rsidRDefault="00AA70BA" w:rsidP="009F7E15">
            <w:pPr>
              <w:rPr>
                <w:rFonts w:ascii="Times New Roman" w:hAnsi="Times New Roman" w:cs="Times New Roman"/>
              </w:rPr>
            </w:pPr>
          </w:p>
          <w:p w14:paraId="2DC824B0" w14:textId="13D109B9" w:rsidR="006C1F99" w:rsidRPr="00B958E0" w:rsidRDefault="00306ADB" w:rsidP="000D4369">
            <w:pPr>
              <w:rPr>
                <w:rFonts w:ascii="Times New Roman" w:hAnsi="Times New Roman" w:cs="Times New Roman"/>
              </w:rPr>
            </w:pPr>
            <w:r w:rsidRPr="00306ADB">
              <w:rPr>
                <w:rFonts w:ascii="Times New Roman" w:hAnsi="Times New Roman" w:cs="Times New Roman"/>
              </w:rPr>
              <w:t xml:space="preserve">Drought - The Dr. </w:t>
            </w:r>
            <w:proofErr w:type="spellStart"/>
            <w:r w:rsidRPr="00306ADB">
              <w:rPr>
                <w:rFonts w:ascii="Times New Roman" w:hAnsi="Times New Roman" w:cs="Times New Roman"/>
              </w:rPr>
              <w:t>Binocs</w:t>
            </w:r>
            <w:proofErr w:type="spellEnd"/>
            <w:r w:rsidRPr="00306ADB">
              <w:rPr>
                <w:rFonts w:ascii="Times New Roman" w:hAnsi="Times New Roman" w:cs="Times New Roman"/>
              </w:rPr>
              <w:t xml:space="preserve"> Show</w:t>
            </w:r>
            <w:r>
              <w:rPr>
                <w:rFonts w:ascii="Times New Roman" w:hAnsi="Times New Roman" w:cs="Times New Roman" w:hint="eastAsia"/>
              </w:rPr>
              <w:br/>
              <w:t>(00:00-04:19)</w:t>
            </w:r>
          </w:p>
          <w:p w14:paraId="45CEDAC4" w14:textId="59DD62F4" w:rsidR="00306ADB" w:rsidRDefault="00CA5B57" w:rsidP="000D4369">
            <w:pPr>
              <w:rPr>
                <w:rFonts w:ascii="Times New Roman" w:hAnsi="Times New Roman" w:cs="Times New Roman"/>
              </w:rPr>
            </w:pPr>
            <w:hyperlink r:id="rId10" w:history="1">
              <w:r w:rsidR="00306ADB" w:rsidRPr="00613457">
                <w:rPr>
                  <w:rStyle w:val="af"/>
                  <w:rFonts w:ascii="Times New Roman" w:hAnsi="Times New Roman" w:cs="Times New Roman"/>
                </w:rPr>
                <w:t>https://www.youtube.com/watch?v=O5a6yHSI0</w:t>
              </w:r>
              <w:r w:rsidR="00306ADB" w:rsidRPr="00613457">
                <w:rPr>
                  <w:rStyle w:val="af"/>
                  <w:rFonts w:ascii="Times New Roman" w:hAnsi="Times New Roman" w:cs="Times New Roman"/>
                </w:rPr>
                <w:lastRenderedPageBreak/>
                <w:t>L0</w:t>
              </w:r>
            </w:hyperlink>
          </w:p>
          <w:p w14:paraId="1D2A114C" w14:textId="77777777" w:rsidR="00306ADB" w:rsidRDefault="00306ADB" w:rsidP="000D4369">
            <w:pPr>
              <w:rPr>
                <w:rFonts w:ascii="Times New Roman" w:hAnsi="Times New Roman" w:cs="Times New Roman"/>
              </w:rPr>
            </w:pPr>
          </w:p>
          <w:p w14:paraId="490A81CB" w14:textId="35778FEF" w:rsidR="00306ADB" w:rsidRDefault="00306ADB" w:rsidP="000D4369">
            <w:pPr>
              <w:rPr>
                <w:rFonts w:ascii="Times New Roman" w:hAnsi="Times New Roman" w:cs="Times New Roman"/>
              </w:rPr>
            </w:pPr>
            <w:r w:rsidRPr="00306ADB">
              <w:rPr>
                <w:rFonts w:ascii="Times New Roman" w:hAnsi="Times New Roman" w:cs="Times New Roman"/>
              </w:rPr>
              <w:t xml:space="preserve">Tsunami </w:t>
            </w:r>
            <w:r w:rsidR="00165D61">
              <w:rPr>
                <w:rFonts w:ascii="Times New Roman" w:hAnsi="Times New Roman" w:cs="Times New Roman"/>
              </w:rPr>
              <w:t>-</w:t>
            </w:r>
            <w:r w:rsidR="00165D61" w:rsidRPr="00306ADB">
              <w:rPr>
                <w:rFonts w:ascii="Times New Roman" w:hAnsi="Times New Roman" w:cs="Times New Roman"/>
              </w:rPr>
              <w:t xml:space="preserve"> </w:t>
            </w:r>
            <w:r w:rsidRPr="00306ADB">
              <w:rPr>
                <w:rFonts w:ascii="Times New Roman" w:hAnsi="Times New Roman" w:cs="Times New Roman"/>
              </w:rPr>
              <w:t xml:space="preserve">The Dr. </w:t>
            </w:r>
            <w:proofErr w:type="spellStart"/>
            <w:r w:rsidRPr="00306ADB">
              <w:rPr>
                <w:rFonts w:ascii="Times New Roman" w:hAnsi="Times New Roman" w:cs="Times New Roman"/>
              </w:rPr>
              <w:t>Binocs</w:t>
            </w:r>
            <w:proofErr w:type="spellEnd"/>
            <w:r w:rsidRPr="00306ADB">
              <w:rPr>
                <w:rFonts w:ascii="Times New Roman" w:hAnsi="Times New Roman" w:cs="Times New Roman"/>
              </w:rPr>
              <w:t xml:space="preserve"> Show</w:t>
            </w:r>
          </w:p>
          <w:p w14:paraId="6BEFA2BA" w14:textId="6342B2A7" w:rsidR="00306ADB" w:rsidRDefault="00306ADB" w:rsidP="000D4369">
            <w:pPr>
              <w:rPr>
                <w:rFonts w:ascii="Times New Roman" w:hAnsi="Times New Roman" w:cs="Times New Roman"/>
              </w:rPr>
            </w:pPr>
            <w:r>
              <w:rPr>
                <w:rFonts w:ascii="Times New Roman" w:hAnsi="Times New Roman" w:cs="Times New Roman" w:hint="eastAsia"/>
              </w:rPr>
              <w:t>(00:00-03:00)</w:t>
            </w:r>
          </w:p>
          <w:p w14:paraId="10CC9EE4" w14:textId="755757A5" w:rsidR="00306ADB" w:rsidRDefault="00CA5B57" w:rsidP="000D4369">
            <w:pPr>
              <w:rPr>
                <w:rFonts w:ascii="Times New Roman" w:hAnsi="Times New Roman" w:cs="Times New Roman"/>
              </w:rPr>
            </w:pPr>
            <w:hyperlink r:id="rId11" w:history="1">
              <w:r w:rsidR="00306ADB" w:rsidRPr="00613457">
                <w:rPr>
                  <w:rStyle w:val="af"/>
                  <w:rFonts w:ascii="Times New Roman" w:hAnsi="Times New Roman" w:cs="Times New Roman"/>
                </w:rPr>
                <w:t>https://www.youtube.com/watch?v=MfsugkikLJI</w:t>
              </w:r>
            </w:hyperlink>
          </w:p>
          <w:p w14:paraId="576B4D13" w14:textId="40FD557A" w:rsidR="006C1F99" w:rsidRPr="00B958E0" w:rsidRDefault="006C1F99" w:rsidP="000D4369">
            <w:pPr>
              <w:rPr>
                <w:rFonts w:ascii="Times New Roman" w:hAnsi="Times New Roman" w:cs="Times New Roman"/>
              </w:rPr>
            </w:pPr>
          </w:p>
        </w:tc>
        <w:tc>
          <w:tcPr>
            <w:tcW w:w="1507" w:type="dxa"/>
          </w:tcPr>
          <w:p w14:paraId="4A78A9F1" w14:textId="77777777" w:rsidR="006C1F99" w:rsidRPr="00B958E0" w:rsidRDefault="006C1F99" w:rsidP="000D4369">
            <w:pPr>
              <w:rPr>
                <w:rFonts w:ascii="Times New Roman" w:hAnsi="Times New Roman" w:cs="Times New Roman"/>
              </w:rPr>
            </w:pPr>
          </w:p>
        </w:tc>
      </w:tr>
      <w:tr w:rsidR="00681079" w:rsidRPr="00B958E0" w14:paraId="24589FE0" w14:textId="77777777" w:rsidTr="00692178">
        <w:trPr>
          <w:trHeight w:val="20"/>
        </w:trPr>
        <w:tc>
          <w:tcPr>
            <w:tcW w:w="1560" w:type="dxa"/>
          </w:tcPr>
          <w:p w14:paraId="6C9C62F3" w14:textId="77777777" w:rsidR="00CC045B" w:rsidRPr="00B958E0" w:rsidRDefault="00CC045B" w:rsidP="000D4369">
            <w:pPr>
              <w:rPr>
                <w:rFonts w:ascii="Times New Roman" w:hAnsi="Times New Roman" w:cs="Times New Roman"/>
              </w:rPr>
            </w:pPr>
          </w:p>
        </w:tc>
        <w:tc>
          <w:tcPr>
            <w:tcW w:w="1417" w:type="dxa"/>
          </w:tcPr>
          <w:p w14:paraId="468CF485" w14:textId="77777777" w:rsidR="00CC045B" w:rsidRPr="00B958E0" w:rsidRDefault="00CC045B" w:rsidP="000D4369">
            <w:pPr>
              <w:rPr>
                <w:rFonts w:ascii="Times New Roman" w:hAnsi="Times New Roman" w:cs="Times New Roman"/>
              </w:rPr>
            </w:pPr>
          </w:p>
        </w:tc>
        <w:tc>
          <w:tcPr>
            <w:tcW w:w="1701" w:type="dxa"/>
          </w:tcPr>
          <w:p w14:paraId="288D6FE7" w14:textId="77777777" w:rsidR="00CC045B" w:rsidRPr="00B958E0" w:rsidRDefault="00CC045B" w:rsidP="000D4369">
            <w:pPr>
              <w:rPr>
                <w:rFonts w:ascii="Times New Roman" w:hAnsi="Times New Roman" w:cs="Times New Roman"/>
              </w:rPr>
            </w:pPr>
          </w:p>
        </w:tc>
        <w:tc>
          <w:tcPr>
            <w:tcW w:w="1985" w:type="dxa"/>
          </w:tcPr>
          <w:p w14:paraId="550AC5BC" w14:textId="77777777" w:rsidR="00CC045B" w:rsidRPr="00692178" w:rsidRDefault="00CC045B" w:rsidP="00692178">
            <w:pPr>
              <w:rPr>
                <w:rFonts w:ascii="Times New Roman" w:hAnsi="Times New Roman" w:cs="Times New Roman"/>
              </w:rPr>
            </w:pPr>
          </w:p>
        </w:tc>
        <w:tc>
          <w:tcPr>
            <w:tcW w:w="992" w:type="dxa"/>
          </w:tcPr>
          <w:p w14:paraId="1950AED1" w14:textId="77777777" w:rsidR="00CC045B" w:rsidRPr="00B958E0" w:rsidRDefault="00CC045B" w:rsidP="000D4369">
            <w:pPr>
              <w:jc w:val="center"/>
              <w:rPr>
                <w:rFonts w:ascii="Times New Roman" w:hAnsi="Times New Roman" w:cs="Times New Roman"/>
              </w:rPr>
            </w:pPr>
          </w:p>
        </w:tc>
        <w:tc>
          <w:tcPr>
            <w:tcW w:w="3827" w:type="dxa"/>
          </w:tcPr>
          <w:p w14:paraId="0030BD74" w14:textId="77777777" w:rsidR="00CC045B" w:rsidRPr="00B958E0" w:rsidRDefault="00CC045B" w:rsidP="00165D61">
            <w:pPr>
              <w:rPr>
                <w:rFonts w:ascii="Times New Roman" w:hAnsi="Times New Roman" w:cs="Times New Roman"/>
                <w:b/>
              </w:rPr>
            </w:pPr>
            <w:r w:rsidRPr="00B958E0">
              <w:rPr>
                <w:rFonts w:ascii="Times New Roman" w:hAnsi="Times New Roman" w:cs="Times New Roman"/>
                <w:b/>
              </w:rPr>
              <w:t>Explanation (10 minutes)</w:t>
            </w:r>
          </w:p>
          <w:p w14:paraId="68E0BB51" w14:textId="0CE09B89" w:rsidR="00CC045B" w:rsidRPr="00B958E0" w:rsidRDefault="00CC045B" w:rsidP="00CA5B57">
            <w:pPr>
              <w:pStyle w:val="af0"/>
              <w:numPr>
                <w:ilvl w:val="0"/>
                <w:numId w:val="35"/>
              </w:numPr>
              <w:ind w:leftChars="0" w:left="318" w:hanging="318"/>
              <w:rPr>
                <w:rFonts w:ascii="Times New Roman" w:hAnsi="Times New Roman" w:cs="Times New Roman"/>
                <w:b/>
              </w:rPr>
            </w:pPr>
            <w:r>
              <w:rPr>
                <w:rFonts w:ascii="Times New Roman" w:hAnsi="Times New Roman" w:cs="Times New Roman" w:hint="eastAsia"/>
              </w:rPr>
              <w:t>G</w:t>
            </w:r>
            <w:r w:rsidRPr="00B958E0">
              <w:rPr>
                <w:rFonts w:ascii="Times New Roman" w:hAnsi="Times New Roman" w:cs="Times New Roman"/>
              </w:rPr>
              <w:t>uide student</w:t>
            </w:r>
            <w:r w:rsidR="00AD78F9">
              <w:rPr>
                <w:rFonts w:ascii="Times New Roman" w:hAnsi="Times New Roman" w:cs="Times New Roman"/>
              </w:rPr>
              <w:t>s</w:t>
            </w:r>
            <w:r w:rsidRPr="00B958E0">
              <w:rPr>
                <w:rFonts w:ascii="Times New Roman" w:hAnsi="Times New Roman" w:cs="Times New Roman"/>
              </w:rPr>
              <w:t xml:space="preserve"> to complete the worksheet</w:t>
            </w:r>
            <w:r>
              <w:rPr>
                <w:rFonts w:ascii="Times New Roman" w:hAnsi="Times New Roman" w:cs="Times New Roman" w:hint="eastAsia"/>
              </w:rPr>
              <w:t xml:space="preserve"> and</w:t>
            </w:r>
            <w:r w:rsidRPr="00B958E0">
              <w:rPr>
                <w:rFonts w:ascii="Times New Roman" w:hAnsi="Times New Roman" w:cs="Times New Roman"/>
              </w:rPr>
              <w:t xml:space="preserve"> understand different facilities</w:t>
            </w:r>
            <w:r w:rsidR="009526F5">
              <w:rPr>
                <w:rFonts w:ascii="Times New Roman" w:hAnsi="Times New Roman" w:cs="Times New Roman"/>
              </w:rPr>
              <w:t xml:space="preserve"> /measures</w:t>
            </w:r>
            <w:r w:rsidRPr="00B958E0">
              <w:rPr>
                <w:rFonts w:ascii="Times New Roman" w:hAnsi="Times New Roman" w:cs="Times New Roman"/>
              </w:rPr>
              <w:t xml:space="preserve"> </w:t>
            </w:r>
            <w:r w:rsidR="009526F5">
              <w:rPr>
                <w:rFonts w:ascii="Times New Roman" w:hAnsi="Times New Roman" w:cs="Times New Roman"/>
              </w:rPr>
              <w:t>adopted</w:t>
            </w:r>
            <w:r w:rsidRPr="00B958E0">
              <w:rPr>
                <w:rFonts w:ascii="Times New Roman" w:hAnsi="Times New Roman" w:cs="Times New Roman"/>
              </w:rPr>
              <w:t xml:space="preserve"> by the Government to tackle natural disasters and the effects of these natural disasters to the citizens. </w:t>
            </w:r>
          </w:p>
          <w:p w14:paraId="107F0AC4" w14:textId="77777777" w:rsidR="00CC045B" w:rsidRPr="00B958E0" w:rsidRDefault="00CC045B" w:rsidP="00CA5B57">
            <w:pPr>
              <w:pStyle w:val="af0"/>
              <w:ind w:leftChars="0" w:left="318"/>
              <w:rPr>
                <w:rFonts w:ascii="Times New Roman" w:hAnsi="Times New Roman" w:cs="Times New Roman"/>
                <w:b/>
              </w:rPr>
            </w:pPr>
          </w:p>
          <w:p w14:paraId="74CCB81F" w14:textId="3A9EA5D3" w:rsidR="00CC045B" w:rsidRPr="00B958E0" w:rsidRDefault="00CC045B" w:rsidP="00CA5B57">
            <w:pPr>
              <w:pStyle w:val="af0"/>
              <w:numPr>
                <w:ilvl w:val="0"/>
                <w:numId w:val="35"/>
              </w:numPr>
              <w:ind w:leftChars="0" w:left="318" w:hanging="318"/>
              <w:rPr>
                <w:rFonts w:ascii="Times New Roman" w:hAnsi="Times New Roman" w:cs="Times New Roman"/>
              </w:rPr>
            </w:pPr>
            <w:r>
              <w:rPr>
                <w:rFonts w:ascii="Times New Roman" w:hAnsi="Times New Roman" w:cs="Times New Roman" w:hint="eastAsia"/>
              </w:rPr>
              <w:t>There</w:t>
            </w:r>
            <w:r w:rsidRPr="00B958E0">
              <w:rPr>
                <w:rFonts w:ascii="Times New Roman" w:hAnsi="Times New Roman" w:cs="Times New Roman"/>
              </w:rPr>
              <w:t xml:space="preserve"> are</w:t>
            </w:r>
            <w:r>
              <w:rPr>
                <w:rFonts w:ascii="Times New Roman" w:hAnsi="Times New Roman" w:cs="Times New Roman" w:hint="eastAsia"/>
              </w:rPr>
              <w:t xml:space="preserve"> different</w:t>
            </w:r>
            <w:r w:rsidRPr="00B958E0">
              <w:rPr>
                <w:rFonts w:ascii="Times New Roman" w:hAnsi="Times New Roman" w:cs="Times New Roman"/>
              </w:rPr>
              <w:t xml:space="preserve"> means employed by the Government to tackle natural disasters. For instance, building reservoirs in preparation for droughts; enhancing tropical cyclone tracking system in preparation for wind-related disaster; building retaining wall and maintaining slope surface in preparation of rain related-disaster. Teacher may ask students how they can deal </w:t>
            </w:r>
            <w:r w:rsidRPr="00B958E0">
              <w:rPr>
                <w:rFonts w:ascii="Times New Roman" w:hAnsi="Times New Roman" w:cs="Times New Roman"/>
              </w:rPr>
              <w:lastRenderedPageBreak/>
              <w:t>with natural disasters</w:t>
            </w:r>
            <w:r w:rsidR="00515FDF">
              <w:rPr>
                <w:rFonts w:ascii="Times New Roman" w:hAnsi="Times New Roman" w:cs="Times New Roman"/>
              </w:rPr>
              <w:t xml:space="preserve"> in daily life</w:t>
            </w:r>
            <w:r w:rsidRPr="00B958E0">
              <w:rPr>
                <w:rFonts w:ascii="Times New Roman" w:hAnsi="Times New Roman" w:cs="Times New Roman"/>
              </w:rPr>
              <w:t xml:space="preserve">:   </w:t>
            </w:r>
          </w:p>
          <w:p w14:paraId="6CC082EE" w14:textId="77777777" w:rsidR="00CC045B" w:rsidRPr="00B958E0" w:rsidRDefault="00CC045B" w:rsidP="00CA5B57">
            <w:pPr>
              <w:rPr>
                <w:rFonts w:ascii="Times New Roman" w:hAnsi="Times New Roman" w:cs="Times New Roman"/>
              </w:rPr>
            </w:pPr>
          </w:p>
          <w:p w14:paraId="306BE676" w14:textId="2C368652" w:rsidR="00CC045B" w:rsidRPr="00B958E0" w:rsidRDefault="00CC045B" w:rsidP="00CA5B57">
            <w:pPr>
              <w:pStyle w:val="af0"/>
              <w:numPr>
                <w:ilvl w:val="0"/>
                <w:numId w:val="36"/>
              </w:numPr>
              <w:ind w:leftChars="0" w:left="601" w:hanging="176"/>
              <w:rPr>
                <w:rFonts w:ascii="Times New Roman" w:hAnsi="Times New Roman" w:cs="Times New Roman"/>
              </w:rPr>
            </w:pPr>
            <w:r w:rsidRPr="00B958E0">
              <w:rPr>
                <w:rFonts w:ascii="Times New Roman" w:hAnsi="Times New Roman" w:cs="Times New Roman"/>
              </w:rPr>
              <w:t>Droughts</w:t>
            </w:r>
            <w:r w:rsidR="00EB4244">
              <w:rPr>
                <w:rFonts w:ascii="Times New Roman" w:hAnsi="Times New Roman" w:cs="Times New Roman" w:hint="eastAsia"/>
              </w:rPr>
              <w:t>:</w:t>
            </w:r>
            <w:r w:rsidR="00432971">
              <w:rPr>
                <w:rFonts w:ascii="Times New Roman" w:hAnsi="Times New Roman" w:cs="Times New Roman"/>
              </w:rPr>
              <w:t xml:space="preserve"> </w:t>
            </w:r>
            <w:r w:rsidRPr="00B958E0">
              <w:rPr>
                <w:rFonts w:ascii="Times New Roman" w:hAnsi="Times New Roman" w:cs="Times New Roman"/>
              </w:rPr>
              <w:t xml:space="preserve">Conserve water resources and </w:t>
            </w:r>
            <w:proofErr w:type="spellStart"/>
            <w:r w:rsidRPr="00B958E0">
              <w:rPr>
                <w:rFonts w:ascii="Times New Roman" w:hAnsi="Times New Roman" w:cs="Times New Roman"/>
              </w:rPr>
              <w:t>practi</w:t>
            </w:r>
            <w:r w:rsidR="00C638C0">
              <w:rPr>
                <w:rFonts w:ascii="Times New Roman" w:hAnsi="Times New Roman" w:cs="Times New Roman" w:hint="eastAsia"/>
              </w:rPr>
              <w:t>s</w:t>
            </w:r>
            <w:r w:rsidRPr="00B958E0">
              <w:rPr>
                <w:rFonts w:ascii="Times New Roman" w:hAnsi="Times New Roman" w:cs="Times New Roman"/>
              </w:rPr>
              <w:t>e</w:t>
            </w:r>
            <w:proofErr w:type="spellEnd"/>
            <w:r w:rsidRPr="00B958E0">
              <w:rPr>
                <w:rFonts w:ascii="Times New Roman" w:hAnsi="Times New Roman" w:cs="Times New Roman"/>
              </w:rPr>
              <w:t xml:space="preserve"> water saving in daily life.</w:t>
            </w:r>
          </w:p>
          <w:p w14:paraId="36751C67" w14:textId="77777777" w:rsidR="00CC045B" w:rsidRPr="00B958E0" w:rsidRDefault="00CC045B" w:rsidP="00CA5B57">
            <w:pPr>
              <w:pStyle w:val="af0"/>
              <w:ind w:leftChars="0" w:left="601" w:hanging="176"/>
              <w:rPr>
                <w:rFonts w:ascii="Times New Roman" w:hAnsi="Times New Roman" w:cs="Times New Roman"/>
              </w:rPr>
            </w:pPr>
          </w:p>
          <w:p w14:paraId="0938B0AF" w14:textId="46D9A4B5" w:rsidR="00165D61" w:rsidRDefault="00CC045B" w:rsidP="00CA5B57">
            <w:pPr>
              <w:pStyle w:val="af0"/>
              <w:numPr>
                <w:ilvl w:val="0"/>
                <w:numId w:val="36"/>
              </w:numPr>
              <w:ind w:leftChars="0" w:left="601" w:hanging="176"/>
              <w:rPr>
                <w:rFonts w:ascii="Times New Roman" w:hAnsi="Times New Roman" w:cs="Times New Roman"/>
              </w:rPr>
            </w:pPr>
            <w:r w:rsidRPr="00B958E0">
              <w:rPr>
                <w:rFonts w:ascii="Times New Roman" w:hAnsi="Times New Roman" w:cs="Times New Roman"/>
              </w:rPr>
              <w:t>Wind-related disaster</w:t>
            </w:r>
            <w:r w:rsidR="00E26393">
              <w:rPr>
                <w:rFonts w:ascii="Times New Roman" w:hAnsi="Times New Roman" w:cs="Times New Roman" w:hint="eastAsia"/>
              </w:rPr>
              <w:t>:</w:t>
            </w:r>
            <w:r w:rsidRPr="00B958E0">
              <w:rPr>
                <w:rFonts w:ascii="Times New Roman" w:hAnsi="Times New Roman" w:cs="Times New Roman"/>
              </w:rPr>
              <w:t xml:space="preserve"> Avoid going out when there is typhoon and be cautious.</w:t>
            </w:r>
          </w:p>
          <w:p w14:paraId="4A1CF8E3" w14:textId="77777777" w:rsidR="00165D61" w:rsidRPr="00B958E0" w:rsidRDefault="00165D61" w:rsidP="00CA5B57">
            <w:pPr>
              <w:pStyle w:val="af0"/>
              <w:ind w:leftChars="0" w:left="601"/>
              <w:rPr>
                <w:rFonts w:ascii="Times New Roman" w:hAnsi="Times New Roman" w:cs="Times New Roman"/>
              </w:rPr>
            </w:pPr>
          </w:p>
          <w:p w14:paraId="474F4285" w14:textId="1E307671" w:rsidR="00CC045B" w:rsidRPr="00CA5B57" w:rsidRDefault="00CC045B" w:rsidP="00CA5B57">
            <w:pPr>
              <w:pStyle w:val="af0"/>
              <w:numPr>
                <w:ilvl w:val="0"/>
                <w:numId w:val="36"/>
              </w:numPr>
              <w:ind w:leftChars="0" w:left="601" w:hanging="176"/>
              <w:rPr>
                <w:rFonts w:ascii="Times New Roman" w:hAnsi="Times New Roman" w:cs="Times New Roman"/>
                <w:b/>
              </w:rPr>
            </w:pPr>
            <w:r w:rsidRPr="00CA5B57">
              <w:rPr>
                <w:rFonts w:ascii="Times New Roman" w:hAnsi="Times New Roman" w:cs="Times New Roman"/>
              </w:rPr>
              <w:t>Heavy rainstorm</w:t>
            </w:r>
            <w:r w:rsidR="00A92982" w:rsidRPr="00CA5B57">
              <w:rPr>
                <w:rFonts w:ascii="Times New Roman" w:hAnsi="Times New Roman" w:cs="Times New Roman"/>
              </w:rPr>
              <w:t>:</w:t>
            </w:r>
            <w:r w:rsidRPr="00CA5B57">
              <w:rPr>
                <w:rFonts w:ascii="Times New Roman" w:hAnsi="Times New Roman" w:cs="Times New Roman"/>
              </w:rPr>
              <w:t xml:space="preserve"> When landslip warning signal is hoisted, avoid walking or standing close to steep slopes and retaining walls. Do not dispose litter into the drainage system.</w:t>
            </w:r>
          </w:p>
        </w:tc>
        <w:tc>
          <w:tcPr>
            <w:tcW w:w="2693" w:type="dxa"/>
          </w:tcPr>
          <w:p w14:paraId="043EAB42" w14:textId="77777777" w:rsidR="00CC045B" w:rsidRDefault="00CC045B" w:rsidP="00CC045B">
            <w:pPr>
              <w:rPr>
                <w:rFonts w:ascii="Times New Roman" w:hAnsi="Times New Roman" w:cs="Times New Roman"/>
              </w:rPr>
            </w:pPr>
          </w:p>
          <w:p w14:paraId="6E3BB690" w14:textId="77777777" w:rsidR="00CC045B" w:rsidRPr="00B958E0" w:rsidRDefault="00CC045B" w:rsidP="00CC045B">
            <w:pPr>
              <w:rPr>
                <w:rFonts w:ascii="Times New Roman" w:hAnsi="Times New Roman" w:cs="Times New Roman"/>
              </w:rPr>
            </w:pPr>
            <w:r w:rsidRPr="00B958E0">
              <w:rPr>
                <w:rFonts w:ascii="Times New Roman" w:hAnsi="Times New Roman" w:cs="Times New Roman"/>
              </w:rPr>
              <w:t>Worksheet:</w:t>
            </w:r>
          </w:p>
          <w:p w14:paraId="03D7AE19" w14:textId="26908846" w:rsidR="00CC045B" w:rsidRPr="00B958E0" w:rsidRDefault="00CC045B" w:rsidP="00CC045B">
            <w:pPr>
              <w:rPr>
                <w:rFonts w:ascii="Times New Roman" w:hAnsi="Times New Roman" w:cs="Times New Roman"/>
              </w:rPr>
            </w:pPr>
            <w:r w:rsidRPr="00B958E0">
              <w:rPr>
                <w:rFonts w:ascii="Times New Roman" w:hAnsi="Times New Roman" w:cs="Times New Roman"/>
              </w:rPr>
              <w:t xml:space="preserve">27 </w:t>
            </w:r>
            <w:r w:rsidR="00165D61">
              <w:rPr>
                <w:rFonts w:ascii="Times New Roman" w:hAnsi="Times New Roman" w:cs="Times New Roman"/>
              </w:rPr>
              <w:t>W</w:t>
            </w:r>
            <w:r w:rsidR="00165D61" w:rsidRPr="00B958E0">
              <w:rPr>
                <w:rFonts w:ascii="Times New Roman" w:hAnsi="Times New Roman" w:cs="Times New Roman"/>
              </w:rPr>
              <w:t xml:space="preserve">orksheet </w:t>
            </w:r>
            <w:r w:rsidR="00165D61">
              <w:rPr>
                <w:rFonts w:ascii="Times New Roman" w:hAnsi="Times New Roman" w:cs="Times New Roman"/>
              </w:rPr>
              <w:br/>
            </w:r>
            <w:r w:rsidRPr="00B958E0">
              <w:rPr>
                <w:rFonts w:ascii="Times New Roman" w:hAnsi="Times New Roman" w:cs="Times New Roman"/>
              </w:rPr>
              <w:t>“Water and Natural Disasters”</w:t>
            </w:r>
          </w:p>
          <w:p w14:paraId="46B7C3CE" w14:textId="77777777" w:rsidR="00CC045B" w:rsidRPr="00B958E0" w:rsidRDefault="00CC045B" w:rsidP="000D4369">
            <w:pPr>
              <w:rPr>
                <w:rFonts w:ascii="Times New Roman" w:hAnsi="Times New Roman" w:cs="Times New Roman"/>
              </w:rPr>
            </w:pPr>
          </w:p>
        </w:tc>
        <w:tc>
          <w:tcPr>
            <w:tcW w:w="1507" w:type="dxa"/>
          </w:tcPr>
          <w:p w14:paraId="12DF875C" w14:textId="77777777" w:rsidR="00CC045B" w:rsidRPr="00B958E0" w:rsidRDefault="00CC045B" w:rsidP="000D4369">
            <w:pPr>
              <w:rPr>
                <w:rFonts w:ascii="Times New Roman" w:hAnsi="Times New Roman" w:cs="Times New Roman"/>
              </w:rPr>
            </w:pPr>
          </w:p>
        </w:tc>
      </w:tr>
      <w:tr w:rsidR="00681079" w:rsidRPr="00B958E0" w14:paraId="1701FAEE" w14:textId="77777777" w:rsidTr="00692178">
        <w:trPr>
          <w:trHeight w:val="20"/>
        </w:trPr>
        <w:tc>
          <w:tcPr>
            <w:tcW w:w="1560" w:type="dxa"/>
          </w:tcPr>
          <w:p w14:paraId="018C8E19" w14:textId="77777777" w:rsidR="006C1F99" w:rsidRPr="00B958E0" w:rsidRDefault="006C1F99" w:rsidP="000D4369">
            <w:pPr>
              <w:rPr>
                <w:rFonts w:ascii="Times New Roman" w:hAnsi="Times New Roman" w:cs="Times New Roman"/>
              </w:rPr>
            </w:pPr>
          </w:p>
        </w:tc>
        <w:tc>
          <w:tcPr>
            <w:tcW w:w="1417" w:type="dxa"/>
          </w:tcPr>
          <w:p w14:paraId="0834015E" w14:textId="77777777" w:rsidR="006C1F99" w:rsidRPr="00B958E0" w:rsidRDefault="006C1F99" w:rsidP="000D4369">
            <w:pPr>
              <w:rPr>
                <w:rFonts w:ascii="Times New Roman" w:hAnsi="Times New Roman" w:cs="Times New Roman"/>
              </w:rPr>
            </w:pPr>
          </w:p>
        </w:tc>
        <w:tc>
          <w:tcPr>
            <w:tcW w:w="1701" w:type="dxa"/>
          </w:tcPr>
          <w:p w14:paraId="4E253409" w14:textId="77777777" w:rsidR="006C1F99" w:rsidRPr="00B958E0" w:rsidRDefault="006C1F99" w:rsidP="000D4369">
            <w:pPr>
              <w:rPr>
                <w:rFonts w:ascii="Times New Roman" w:hAnsi="Times New Roman" w:cs="Times New Roman"/>
              </w:rPr>
            </w:pPr>
          </w:p>
        </w:tc>
        <w:tc>
          <w:tcPr>
            <w:tcW w:w="1985" w:type="dxa"/>
          </w:tcPr>
          <w:p w14:paraId="044A2E27" w14:textId="77777777" w:rsidR="006C1F99" w:rsidRPr="00B958E0" w:rsidRDefault="006C1F99" w:rsidP="000D4369">
            <w:pPr>
              <w:rPr>
                <w:rFonts w:ascii="Times New Roman" w:hAnsi="Times New Roman" w:cs="Times New Roman"/>
              </w:rPr>
            </w:pPr>
          </w:p>
        </w:tc>
        <w:tc>
          <w:tcPr>
            <w:tcW w:w="992" w:type="dxa"/>
          </w:tcPr>
          <w:p w14:paraId="2CD9471D" w14:textId="77777777" w:rsidR="006C1F99" w:rsidRPr="00B958E0" w:rsidRDefault="006C1F99" w:rsidP="000D4369">
            <w:pPr>
              <w:jc w:val="center"/>
              <w:rPr>
                <w:rFonts w:ascii="Times New Roman" w:hAnsi="Times New Roman" w:cs="Times New Roman"/>
              </w:rPr>
            </w:pPr>
          </w:p>
        </w:tc>
        <w:tc>
          <w:tcPr>
            <w:tcW w:w="3827" w:type="dxa"/>
          </w:tcPr>
          <w:p w14:paraId="2689FF2D" w14:textId="0240B658" w:rsidR="006C1F99" w:rsidRPr="00B958E0" w:rsidRDefault="00CC79CC" w:rsidP="00165D61">
            <w:pPr>
              <w:rPr>
                <w:rFonts w:ascii="Times New Roman" w:hAnsi="Times New Roman" w:cs="Times New Roman"/>
                <w:b/>
              </w:rPr>
            </w:pPr>
            <w:r w:rsidRPr="00B958E0">
              <w:rPr>
                <w:rFonts w:ascii="Times New Roman" w:hAnsi="Times New Roman" w:cs="Times New Roman"/>
                <w:b/>
              </w:rPr>
              <w:t>Conclusion (5 minutes)</w:t>
            </w:r>
          </w:p>
          <w:p w14:paraId="170F1A72" w14:textId="5518F74D" w:rsidR="006C1F99" w:rsidRPr="00B958E0" w:rsidRDefault="00504A7B" w:rsidP="00CA5B57">
            <w:pPr>
              <w:rPr>
                <w:rFonts w:ascii="Times New Roman" w:hAnsi="Times New Roman" w:cs="Times New Roman"/>
              </w:rPr>
            </w:pPr>
            <w:r w:rsidRPr="00B958E0">
              <w:rPr>
                <w:rFonts w:ascii="Times New Roman" w:hAnsi="Times New Roman" w:cs="Times New Roman"/>
              </w:rPr>
              <w:t xml:space="preserve">Although Hong Kong is considered as one of the livable cities, it is still affected by natural disasters occasionally in particular by flooding and droughts. Thus, we have to be vigilant at all times and </w:t>
            </w:r>
            <w:r w:rsidR="00EF0BB6" w:rsidRPr="00B958E0">
              <w:rPr>
                <w:rFonts w:ascii="Times New Roman" w:hAnsi="Times New Roman" w:cs="Times New Roman"/>
              </w:rPr>
              <w:t>better prepare for disaster</w:t>
            </w:r>
            <w:r w:rsidR="00BC4B5C" w:rsidRPr="00B958E0">
              <w:rPr>
                <w:rFonts w:ascii="Times New Roman" w:hAnsi="Times New Roman" w:cs="Times New Roman"/>
              </w:rPr>
              <w:t>.</w:t>
            </w:r>
          </w:p>
        </w:tc>
        <w:tc>
          <w:tcPr>
            <w:tcW w:w="2693" w:type="dxa"/>
          </w:tcPr>
          <w:p w14:paraId="39764AA0" w14:textId="77777777" w:rsidR="006C1F99" w:rsidRPr="00B958E0" w:rsidRDefault="006C1F99" w:rsidP="000D4369">
            <w:pPr>
              <w:rPr>
                <w:rFonts w:ascii="Times New Roman" w:hAnsi="Times New Roman" w:cs="Times New Roman"/>
              </w:rPr>
            </w:pPr>
          </w:p>
        </w:tc>
        <w:tc>
          <w:tcPr>
            <w:tcW w:w="1507" w:type="dxa"/>
          </w:tcPr>
          <w:p w14:paraId="0A19B358" w14:textId="77777777" w:rsidR="006C1F99" w:rsidRPr="00B958E0" w:rsidRDefault="006C1F99" w:rsidP="000D4369">
            <w:pPr>
              <w:rPr>
                <w:rFonts w:ascii="Times New Roman" w:hAnsi="Times New Roman" w:cs="Times New Roman"/>
              </w:rPr>
            </w:pPr>
          </w:p>
        </w:tc>
      </w:tr>
    </w:tbl>
    <w:p w14:paraId="42044CA2" w14:textId="77777777" w:rsidR="006C1F99" w:rsidRPr="00B958E0" w:rsidRDefault="006C1F99" w:rsidP="006C1F99">
      <w:pPr>
        <w:rPr>
          <w:rFonts w:ascii="Times New Roman" w:hAnsi="Times New Roman" w:cs="Times New Roman"/>
          <w:szCs w:val="24"/>
        </w:rPr>
      </w:pPr>
    </w:p>
    <w:p w14:paraId="39FCCA54" w14:textId="443C8CF7" w:rsidR="006C1F99" w:rsidRPr="00B958E0" w:rsidRDefault="00BC4B5C" w:rsidP="006C1F99">
      <w:pPr>
        <w:rPr>
          <w:rFonts w:ascii="Times New Roman" w:hAnsi="Times New Roman" w:cs="Times New Roman"/>
          <w:szCs w:val="24"/>
        </w:rPr>
      </w:pPr>
      <w:r w:rsidRPr="00B958E0">
        <w:rPr>
          <w:rFonts w:ascii="Times New Roman" w:hAnsi="Times New Roman" w:cs="Times New Roman"/>
          <w:szCs w:val="24"/>
        </w:rPr>
        <w:t>Reference</w:t>
      </w:r>
      <w:r w:rsidR="00F02A58">
        <w:rPr>
          <w:rFonts w:ascii="Times New Roman" w:hAnsi="Times New Roman" w:cs="Times New Roman" w:hint="eastAsia"/>
          <w:szCs w:val="24"/>
        </w:rPr>
        <w:t xml:space="preserve"> materials:</w:t>
      </w:r>
    </w:p>
    <w:p w14:paraId="31EACC70" w14:textId="488CCBAF" w:rsidR="006C1F99" w:rsidRPr="00B958E0" w:rsidRDefault="00BC4B5C" w:rsidP="006C1F99">
      <w:pPr>
        <w:rPr>
          <w:rFonts w:ascii="Times New Roman" w:hAnsi="Times New Roman" w:cs="Times New Roman"/>
          <w:szCs w:val="24"/>
        </w:rPr>
      </w:pPr>
      <w:r w:rsidRPr="00B958E0">
        <w:rPr>
          <w:rFonts w:ascii="Times New Roman" w:hAnsi="Times New Roman" w:cs="Times New Roman"/>
          <w:szCs w:val="24"/>
        </w:rPr>
        <w:t>Drainage Services Department</w:t>
      </w:r>
      <w:r w:rsidR="006C1F99" w:rsidRPr="00B958E0">
        <w:rPr>
          <w:rStyle w:val="af"/>
          <w:rFonts w:ascii="Times New Roman" w:hAnsi="Times New Roman" w:cs="Times New Roman"/>
          <w:color w:val="000000" w:themeColor="text1"/>
          <w:szCs w:val="24"/>
          <w:u w:val="none"/>
        </w:rPr>
        <w:t>－</w:t>
      </w:r>
      <w:r w:rsidRPr="00B958E0">
        <w:rPr>
          <w:rFonts w:ascii="Times New Roman" w:hAnsi="Times New Roman" w:cs="Times New Roman"/>
          <w:szCs w:val="24"/>
        </w:rPr>
        <w:t xml:space="preserve"> “Flood Prevention and Sewerage</w:t>
      </w:r>
      <w:r w:rsidR="006C1F99" w:rsidRPr="00B958E0">
        <w:rPr>
          <w:rFonts w:ascii="Times New Roman" w:hAnsi="Times New Roman" w:cs="Times New Roman"/>
          <w:szCs w:val="24"/>
        </w:rPr>
        <w:t>－</w:t>
      </w:r>
      <w:r w:rsidRPr="00B958E0">
        <w:rPr>
          <w:rFonts w:ascii="Times New Roman" w:hAnsi="Times New Roman" w:cs="Times New Roman"/>
          <w:szCs w:val="24"/>
        </w:rPr>
        <w:t>Education Kit for Liberal Studies”</w:t>
      </w:r>
      <w:r w:rsidR="006C1F99" w:rsidRPr="00B958E0">
        <w:rPr>
          <w:rFonts w:ascii="Times New Roman" w:hAnsi="Times New Roman" w:cs="Times New Roman"/>
          <w:szCs w:val="24"/>
        </w:rPr>
        <w:t xml:space="preserve"> </w:t>
      </w:r>
    </w:p>
    <w:p w14:paraId="1F7CFBDC" w14:textId="77777777" w:rsidR="00BC4B5C" w:rsidRPr="00B958E0" w:rsidRDefault="00CA5B57" w:rsidP="00BC4B5C">
      <w:pPr>
        <w:widowControl/>
        <w:rPr>
          <w:rFonts w:ascii="Times New Roman" w:hAnsi="Times New Roman" w:cs="Times New Roman"/>
        </w:rPr>
      </w:pPr>
      <w:hyperlink r:id="rId12" w:history="1">
        <w:r w:rsidR="00BC4B5C" w:rsidRPr="00B958E0">
          <w:rPr>
            <w:rStyle w:val="af"/>
            <w:rFonts w:ascii="Times New Roman" w:hAnsi="Times New Roman" w:cs="Times New Roman"/>
          </w:rPr>
          <w:t>https://www.dsd.gov.hk/EN/Files/education/FPS03_Topic1_EN.pdf</w:t>
        </w:r>
      </w:hyperlink>
    </w:p>
    <w:p w14:paraId="15AB37F7" w14:textId="6A2F796E" w:rsidR="006C1F99" w:rsidRPr="00B958E0" w:rsidRDefault="00BC4B5C" w:rsidP="006C1F99">
      <w:pPr>
        <w:rPr>
          <w:rFonts w:ascii="Times New Roman" w:hAnsi="Times New Roman" w:cs="Times New Roman"/>
          <w:szCs w:val="24"/>
        </w:rPr>
      </w:pPr>
      <w:r w:rsidRPr="00B958E0">
        <w:rPr>
          <w:rFonts w:ascii="Times New Roman" w:hAnsi="Times New Roman" w:cs="Times New Roman"/>
          <w:szCs w:val="24"/>
        </w:rPr>
        <w:lastRenderedPageBreak/>
        <w:t>Water Supplies Department</w:t>
      </w:r>
      <w:r w:rsidR="006C1F99" w:rsidRPr="00B958E0">
        <w:rPr>
          <w:rStyle w:val="af"/>
          <w:rFonts w:ascii="Times New Roman" w:hAnsi="Times New Roman" w:cs="Times New Roman"/>
          <w:color w:val="000000" w:themeColor="text1"/>
          <w:szCs w:val="24"/>
          <w:u w:val="none"/>
        </w:rPr>
        <w:t>－</w:t>
      </w:r>
      <w:r w:rsidRPr="00B958E0">
        <w:rPr>
          <w:rStyle w:val="af"/>
          <w:rFonts w:ascii="Times New Roman" w:hAnsi="Times New Roman" w:cs="Times New Roman"/>
          <w:color w:val="000000" w:themeColor="text1"/>
          <w:szCs w:val="24"/>
          <w:u w:val="none"/>
        </w:rPr>
        <w:t xml:space="preserve"> Leaflet: “Roving Exhibition for 50</w:t>
      </w:r>
      <w:r w:rsidRPr="00B958E0">
        <w:rPr>
          <w:rStyle w:val="af"/>
          <w:rFonts w:ascii="Times New Roman" w:hAnsi="Times New Roman" w:cs="Times New Roman"/>
          <w:color w:val="000000" w:themeColor="text1"/>
          <w:szCs w:val="24"/>
          <w:u w:val="none"/>
          <w:vertAlign w:val="superscript"/>
        </w:rPr>
        <w:t>th</w:t>
      </w:r>
      <w:r w:rsidRPr="00B958E0">
        <w:rPr>
          <w:rStyle w:val="af"/>
          <w:rFonts w:ascii="Times New Roman" w:hAnsi="Times New Roman" w:cs="Times New Roman"/>
          <w:color w:val="000000" w:themeColor="text1"/>
          <w:szCs w:val="24"/>
          <w:u w:val="none"/>
        </w:rPr>
        <w:t xml:space="preserve"> Anniversary of </w:t>
      </w:r>
      <w:proofErr w:type="spellStart"/>
      <w:r w:rsidRPr="00B958E0">
        <w:rPr>
          <w:rStyle w:val="af"/>
          <w:rFonts w:ascii="Times New Roman" w:hAnsi="Times New Roman" w:cs="Times New Roman"/>
          <w:color w:val="000000" w:themeColor="text1"/>
          <w:szCs w:val="24"/>
          <w:u w:val="none"/>
        </w:rPr>
        <w:t>Dongjiang</w:t>
      </w:r>
      <w:proofErr w:type="spellEnd"/>
      <w:r w:rsidRPr="00B958E0">
        <w:rPr>
          <w:rStyle w:val="af"/>
          <w:rFonts w:ascii="Times New Roman" w:hAnsi="Times New Roman" w:cs="Times New Roman"/>
          <w:color w:val="000000" w:themeColor="text1"/>
          <w:szCs w:val="24"/>
          <w:u w:val="none"/>
        </w:rPr>
        <w:t xml:space="preserve"> Water Supply to Hong Kong”</w:t>
      </w:r>
      <w:r w:rsidR="006C1F99" w:rsidRPr="00B958E0">
        <w:rPr>
          <w:rFonts w:ascii="Times New Roman" w:hAnsi="Times New Roman" w:cs="Times New Roman"/>
          <w:szCs w:val="24"/>
        </w:rPr>
        <w:t>（</w:t>
      </w:r>
      <w:r w:rsidRPr="00B958E0">
        <w:rPr>
          <w:rFonts w:ascii="Times New Roman" w:hAnsi="Times New Roman" w:cs="Times New Roman"/>
          <w:szCs w:val="24"/>
        </w:rPr>
        <w:t xml:space="preserve">Conditions of the severe drought in </w:t>
      </w:r>
      <w:r w:rsidR="006C1F99" w:rsidRPr="00B958E0">
        <w:rPr>
          <w:rFonts w:ascii="Times New Roman" w:hAnsi="Times New Roman" w:cs="Times New Roman"/>
          <w:szCs w:val="24"/>
        </w:rPr>
        <w:t>1963-64</w:t>
      </w:r>
      <w:r w:rsidR="006C1F99" w:rsidRPr="00B958E0">
        <w:rPr>
          <w:rFonts w:ascii="Times New Roman" w:hAnsi="Times New Roman" w:cs="Times New Roman"/>
          <w:szCs w:val="24"/>
        </w:rPr>
        <w:t>）</w:t>
      </w:r>
    </w:p>
    <w:p w14:paraId="4EFC91FD" w14:textId="77777777" w:rsidR="00616F3D" w:rsidRPr="00B958E0" w:rsidRDefault="00CA5B57" w:rsidP="00616F3D">
      <w:pPr>
        <w:widowControl/>
        <w:rPr>
          <w:rFonts w:ascii="Times New Roman" w:hAnsi="Times New Roman" w:cs="Times New Roman"/>
        </w:rPr>
      </w:pPr>
      <w:hyperlink r:id="rId13" w:history="1">
        <w:r w:rsidR="00616F3D" w:rsidRPr="00B958E0">
          <w:rPr>
            <w:rStyle w:val="af"/>
            <w:rFonts w:ascii="Times New Roman" w:hAnsi="Times New Roman" w:cs="Times New Roman"/>
          </w:rPr>
          <w:t>https://www.wsd.gov.hk/filemanager/en/share/pdf/DJW_Leaflet-e.pdf</w:t>
        </w:r>
      </w:hyperlink>
    </w:p>
    <w:p w14:paraId="67801596" w14:textId="77777777" w:rsidR="006C1F99" w:rsidRPr="00B958E0" w:rsidRDefault="006C1F99" w:rsidP="0053777C">
      <w:pPr>
        <w:rPr>
          <w:rFonts w:ascii="Times New Roman" w:hAnsi="Times New Roman" w:cs="Times New Roman"/>
          <w:szCs w:val="24"/>
        </w:rPr>
      </w:pPr>
    </w:p>
    <w:sectPr w:rsidR="006C1F99" w:rsidRPr="00B958E0" w:rsidSect="0043184B">
      <w:pgSz w:w="16838" w:h="11906" w:orient="landscape"/>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DA608" w14:textId="77777777" w:rsidR="00842F10" w:rsidRDefault="00842F10" w:rsidP="000764AC">
      <w:r>
        <w:separator/>
      </w:r>
    </w:p>
  </w:endnote>
  <w:endnote w:type="continuationSeparator" w:id="0">
    <w:p w14:paraId="27ACFDE4" w14:textId="77777777" w:rsidR="00842F10" w:rsidRDefault="00842F10" w:rsidP="000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9AB1E" w14:textId="77777777" w:rsidR="00842F10" w:rsidRDefault="00842F10" w:rsidP="000764AC">
      <w:r>
        <w:separator/>
      </w:r>
    </w:p>
  </w:footnote>
  <w:footnote w:type="continuationSeparator" w:id="0">
    <w:p w14:paraId="7740020B" w14:textId="77777777" w:rsidR="00842F10" w:rsidRDefault="00842F10" w:rsidP="00076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216"/>
    <w:multiLevelType w:val="hybridMultilevel"/>
    <w:tmpl w:val="7896AD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D2729"/>
    <w:multiLevelType w:val="hybridMultilevel"/>
    <w:tmpl w:val="236C6A0A"/>
    <w:lvl w:ilvl="0" w:tplc="6BBA5040">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FF4B34"/>
    <w:multiLevelType w:val="hybridMultilevel"/>
    <w:tmpl w:val="9D368EC2"/>
    <w:lvl w:ilvl="0" w:tplc="B62E946C">
      <w:start w:val="1"/>
      <w:numFmt w:val="bullet"/>
      <w:lvlText w:val="–"/>
      <w:lvlJc w:val="left"/>
      <w:pPr>
        <w:ind w:left="905"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BA23BE"/>
    <w:multiLevelType w:val="hybridMultilevel"/>
    <w:tmpl w:val="6A40BA38"/>
    <w:lvl w:ilvl="0" w:tplc="EF982B12">
      <w:start w:val="1"/>
      <w:numFmt w:val="decimal"/>
      <w:lvlText w:val="Q%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2C58FA"/>
    <w:multiLevelType w:val="hybridMultilevel"/>
    <w:tmpl w:val="53AC4C7A"/>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DE7F78"/>
    <w:multiLevelType w:val="hybridMultilevel"/>
    <w:tmpl w:val="E5CC69D0"/>
    <w:lvl w:ilvl="0" w:tplc="EF982B12">
      <w:start w:val="1"/>
      <w:numFmt w:val="decimal"/>
      <w:lvlText w:val="Q%1"/>
      <w:lvlJc w:val="left"/>
      <w:pPr>
        <w:ind w:left="480" w:hanging="48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ED47568"/>
    <w:multiLevelType w:val="hybridMultilevel"/>
    <w:tmpl w:val="F2AEBE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8536D"/>
    <w:multiLevelType w:val="hybridMultilevel"/>
    <w:tmpl w:val="781098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3507730"/>
    <w:multiLevelType w:val="hybridMultilevel"/>
    <w:tmpl w:val="07D4A7A8"/>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8370261"/>
    <w:multiLevelType w:val="hybridMultilevel"/>
    <w:tmpl w:val="CB32F698"/>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093290A"/>
    <w:multiLevelType w:val="hybridMultilevel"/>
    <w:tmpl w:val="B570FE8C"/>
    <w:lvl w:ilvl="0" w:tplc="CEFC2CA6">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3841187"/>
    <w:multiLevelType w:val="hybridMultilevel"/>
    <w:tmpl w:val="2F10DE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627CF3"/>
    <w:multiLevelType w:val="hybridMultilevel"/>
    <w:tmpl w:val="9D0AFBCA"/>
    <w:lvl w:ilvl="0" w:tplc="B62E946C">
      <w:start w:val="1"/>
      <w:numFmt w:val="bullet"/>
      <w:lvlText w:val="–"/>
      <w:lvlJc w:val="left"/>
      <w:pPr>
        <w:ind w:left="480" w:hanging="480"/>
      </w:pPr>
      <w:rPr>
        <w:rFonts w:ascii="新細明體" w:eastAsia="新細明體" w:hAnsi="新細明體"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91577C"/>
    <w:multiLevelType w:val="hybridMultilevel"/>
    <w:tmpl w:val="01B010BC"/>
    <w:lvl w:ilvl="0" w:tplc="5F9EB672">
      <w:start w:val="1"/>
      <w:numFmt w:val="bullet"/>
      <w:lvlText w:val=""/>
      <w:lvlJc w:val="left"/>
      <w:pPr>
        <w:ind w:left="905" w:hanging="480"/>
      </w:pPr>
      <w:rPr>
        <w:rFonts w:ascii="Wingdings" w:hAnsi="Wingding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E143EAE"/>
    <w:multiLevelType w:val="hybridMultilevel"/>
    <w:tmpl w:val="F326C014"/>
    <w:lvl w:ilvl="0" w:tplc="51AE0A0C">
      <w:start w:val="1"/>
      <w:numFmt w:val="decimal"/>
      <w:lvlText w:val="Q%1"/>
      <w:lvlJc w:val="left"/>
      <w:pPr>
        <w:ind w:left="480" w:hanging="480"/>
      </w:pPr>
      <w:rPr>
        <w:rFonts w:hint="eastAsia"/>
        <w:b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2544563"/>
    <w:multiLevelType w:val="hybridMultilevel"/>
    <w:tmpl w:val="D7F0BB74"/>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3FB3374"/>
    <w:multiLevelType w:val="hybridMultilevel"/>
    <w:tmpl w:val="5CDE0F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805316A"/>
    <w:multiLevelType w:val="hybridMultilevel"/>
    <w:tmpl w:val="D68C3FF4"/>
    <w:lvl w:ilvl="0" w:tplc="3B4A0BA8">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D807AA1"/>
    <w:multiLevelType w:val="hybridMultilevel"/>
    <w:tmpl w:val="DF08B4F0"/>
    <w:lvl w:ilvl="0" w:tplc="5F9EB672">
      <w:start w:val="1"/>
      <w:numFmt w:val="bullet"/>
      <w:lvlText w:val=""/>
      <w:lvlJc w:val="left"/>
      <w:pPr>
        <w:ind w:left="680" w:hanging="480"/>
      </w:pPr>
      <w:rPr>
        <w:rFonts w:ascii="Wingdings" w:hAnsi="Wingdings" w:hint="default"/>
        <w:lang w:val="en-US"/>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5D2A595A"/>
    <w:multiLevelType w:val="hybridMultilevel"/>
    <w:tmpl w:val="537AD3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0E44F34"/>
    <w:multiLevelType w:val="hybridMultilevel"/>
    <w:tmpl w:val="961C4968"/>
    <w:lvl w:ilvl="0" w:tplc="72583DFE">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2871EDE"/>
    <w:multiLevelType w:val="hybridMultilevel"/>
    <w:tmpl w:val="C28056D6"/>
    <w:lvl w:ilvl="0" w:tplc="B5005F5C">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40B4339"/>
    <w:multiLevelType w:val="hybridMultilevel"/>
    <w:tmpl w:val="55505216"/>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62F5E0D"/>
    <w:multiLevelType w:val="hybridMultilevel"/>
    <w:tmpl w:val="F474873E"/>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9703E16"/>
    <w:multiLevelType w:val="hybridMultilevel"/>
    <w:tmpl w:val="48925CD6"/>
    <w:lvl w:ilvl="0" w:tplc="BF62B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9C03816"/>
    <w:multiLevelType w:val="hybridMultilevel"/>
    <w:tmpl w:val="ECD683CA"/>
    <w:lvl w:ilvl="0" w:tplc="F712087C">
      <w:start w:val="1"/>
      <w:numFmt w:val="decimal"/>
      <w:lvlText w:val="Q%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B1F3FAE"/>
    <w:multiLevelType w:val="hybridMultilevel"/>
    <w:tmpl w:val="8CF28F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0EC543C"/>
    <w:multiLevelType w:val="hybridMultilevel"/>
    <w:tmpl w:val="9DCC4386"/>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2AB642B"/>
    <w:multiLevelType w:val="hybridMultilevel"/>
    <w:tmpl w:val="2362CF04"/>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2F021D5"/>
    <w:multiLevelType w:val="hybridMultilevel"/>
    <w:tmpl w:val="20581DEC"/>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33A53DC"/>
    <w:multiLevelType w:val="hybridMultilevel"/>
    <w:tmpl w:val="F0908EFA"/>
    <w:lvl w:ilvl="0" w:tplc="72583DF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9A62B72"/>
    <w:multiLevelType w:val="hybridMultilevel"/>
    <w:tmpl w:val="DB946EF6"/>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B0B2749"/>
    <w:multiLevelType w:val="hybridMultilevel"/>
    <w:tmpl w:val="9452B1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C9417B6"/>
    <w:multiLevelType w:val="hybridMultilevel"/>
    <w:tmpl w:val="A7D66DD2"/>
    <w:lvl w:ilvl="0" w:tplc="72583DF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CEB07BD"/>
    <w:multiLevelType w:val="hybridMultilevel"/>
    <w:tmpl w:val="2C806E8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F2039CF"/>
    <w:multiLevelType w:val="hybridMultilevel"/>
    <w:tmpl w:val="E7D221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FEA0524"/>
    <w:multiLevelType w:val="hybridMultilevel"/>
    <w:tmpl w:val="ACB64D5E"/>
    <w:lvl w:ilvl="0" w:tplc="3B4A0B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36"/>
  </w:num>
  <w:num w:numId="3">
    <w:abstractNumId w:val="32"/>
  </w:num>
  <w:num w:numId="4">
    <w:abstractNumId w:val="17"/>
  </w:num>
  <w:num w:numId="5">
    <w:abstractNumId w:val="26"/>
  </w:num>
  <w:num w:numId="6">
    <w:abstractNumId w:val="6"/>
  </w:num>
  <w:num w:numId="7">
    <w:abstractNumId w:val="35"/>
  </w:num>
  <w:num w:numId="8">
    <w:abstractNumId w:val="2"/>
  </w:num>
  <w:num w:numId="9">
    <w:abstractNumId w:val="15"/>
  </w:num>
  <w:num w:numId="10">
    <w:abstractNumId w:val="19"/>
  </w:num>
  <w:num w:numId="11">
    <w:abstractNumId w:val="23"/>
  </w:num>
  <w:num w:numId="12">
    <w:abstractNumId w:val="12"/>
  </w:num>
  <w:num w:numId="13">
    <w:abstractNumId w:val="1"/>
  </w:num>
  <w:num w:numId="14">
    <w:abstractNumId w:val="21"/>
  </w:num>
  <w:num w:numId="15">
    <w:abstractNumId w:val="16"/>
  </w:num>
  <w:num w:numId="16">
    <w:abstractNumId w:val="29"/>
  </w:num>
  <w:num w:numId="17">
    <w:abstractNumId w:val="0"/>
  </w:num>
  <w:num w:numId="18">
    <w:abstractNumId w:val="10"/>
  </w:num>
  <w:num w:numId="19">
    <w:abstractNumId w:val="4"/>
  </w:num>
  <w:num w:numId="20">
    <w:abstractNumId w:val="8"/>
  </w:num>
  <w:num w:numId="21">
    <w:abstractNumId w:val="3"/>
  </w:num>
  <w:num w:numId="22">
    <w:abstractNumId w:val="14"/>
  </w:num>
  <w:num w:numId="23">
    <w:abstractNumId w:val="20"/>
  </w:num>
  <w:num w:numId="24">
    <w:abstractNumId w:val="33"/>
  </w:num>
  <w:num w:numId="25">
    <w:abstractNumId w:val="30"/>
  </w:num>
  <w:num w:numId="26">
    <w:abstractNumId w:val="7"/>
  </w:num>
  <w:num w:numId="27">
    <w:abstractNumId w:val="5"/>
  </w:num>
  <w:num w:numId="28">
    <w:abstractNumId w:val="11"/>
  </w:num>
  <w:num w:numId="29">
    <w:abstractNumId w:val="9"/>
  </w:num>
  <w:num w:numId="30">
    <w:abstractNumId w:val="34"/>
  </w:num>
  <w:num w:numId="31">
    <w:abstractNumId w:val="22"/>
  </w:num>
  <w:num w:numId="32">
    <w:abstractNumId w:val="31"/>
  </w:num>
  <w:num w:numId="33">
    <w:abstractNumId w:val="25"/>
  </w:num>
  <w:num w:numId="34">
    <w:abstractNumId w:val="27"/>
  </w:num>
  <w:num w:numId="35">
    <w:abstractNumId w:val="28"/>
  </w:num>
  <w:num w:numId="36">
    <w:abstractNumId w:val="13"/>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5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EFB"/>
    <w:rsid w:val="00001097"/>
    <w:rsid w:val="00004529"/>
    <w:rsid w:val="000047B9"/>
    <w:rsid w:val="00023E37"/>
    <w:rsid w:val="000305F4"/>
    <w:rsid w:val="00037823"/>
    <w:rsid w:val="00047246"/>
    <w:rsid w:val="00060A74"/>
    <w:rsid w:val="000616B2"/>
    <w:rsid w:val="00067C11"/>
    <w:rsid w:val="000764AC"/>
    <w:rsid w:val="00096064"/>
    <w:rsid w:val="000A39CB"/>
    <w:rsid w:val="000A4096"/>
    <w:rsid w:val="000B1D28"/>
    <w:rsid w:val="000B4665"/>
    <w:rsid w:val="000C21B3"/>
    <w:rsid w:val="000C780A"/>
    <w:rsid w:val="000D359F"/>
    <w:rsid w:val="000F1C21"/>
    <w:rsid w:val="00101F25"/>
    <w:rsid w:val="00106BEC"/>
    <w:rsid w:val="00110C2F"/>
    <w:rsid w:val="00112F49"/>
    <w:rsid w:val="00120A18"/>
    <w:rsid w:val="0012753F"/>
    <w:rsid w:val="001314AD"/>
    <w:rsid w:val="0014234B"/>
    <w:rsid w:val="0015196F"/>
    <w:rsid w:val="00152959"/>
    <w:rsid w:val="00155C44"/>
    <w:rsid w:val="00162BCD"/>
    <w:rsid w:val="00165D61"/>
    <w:rsid w:val="001672B2"/>
    <w:rsid w:val="00182C5C"/>
    <w:rsid w:val="001918F1"/>
    <w:rsid w:val="00193591"/>
    <w:rsid w:val="001A44CE"/>
    <w:rsid w:val="001A4D12"/>
    <w:rsid w:val="001B6EFB"/>
    <w:rsid w:val="001C1A33"/>
    <w:rsid w:val="001D6E49"/>
    <w:rsid w:val="001E5105"/>
    <w:rsid w:val="001E61DB"/>
    <w:rsid w:val="001F0887"/>
    <w:rsid w:val="0020581D"/>
    <w:rsid w:val="00223DA8"/>
    <w:rsid w:val="00240629"/>
    <w:rsid w:val="002622FB"/>
    <w:rsid w:val="0026401F"/>
    <w:rsid w:val="00264CD0"/>
    <w:rsid w:val="0026656F"/>
    <w:rsid w:val="00282E7C"/>
    <w:rsid w:val="00293483"/>
    <w:rsid w:val="002A0AB5"/>
    <w:rsid w:val="002A58CA"/>
    <w:rsid w:val="002B4729"/>
    <w:rsid w:val="002D1216"/>
    <w:rsid w:val="002D538F"/>
    <w:rsid w:val="002D57C6"/>
    <w:rsid w:val="002E28A1"/>
    <w:rsid w:val="002F2951"/>
    <w:rsid w:val="002F3A05"/>
    <w:rsid w:val="002F5855"/>
    <w:rsid w:val="002F708C"/>
    <w:rsid w:val="003000CE"/>
    <w:rsid w:val="00305CAE"/>
    <w:rsid w:val="00306ADB"/>
    <w:rsid w:val="0031156A"/>
    <w:rsid w:val="00327ED3"/>
    <w:rsid w:val="00344E88"/>
    <w:rsid w:val="00345F95"/>
    <w:rsid w:val="00361B94"/>
    <w:rsid w:val="00386BFE"/>
    <w:rsid w:val="00397FAC"/>
    <w:rsid w:val="003B016F"/>
    <w:rsid w:val="003B5FB1"/>
    <w:rsid w:val="003C401D"/>
    <w:rsid w:val="003C7F91"/>
    <w:rsid w:val="003D26F5"/>
    <w:rsid w:val="003E4E02"/>
    <w:rsid w:val="003E7FE3"/>
    <w:rsid w:val="0041683F"/>
    <w:rsid w:val="0042455C"/>
    <w:rsid w:val="0043053F"/>
    <w:rsid w:val="0043184B"/>
    <w:rsid w:val="00432971"/>
    <w:rsid w:val="00433CC1"/>
    <w:rsid w:val="00450A35"/>
    <w:rsid w:val="00462A17"/>
    <w:rsid w:val="00464A17"/>
    <w:rsid w:val="004673EB"/>
    <w:rsid w:val="004726DF"/>
    <w:rsid w:val="00482C5E"/>
    <w:rsid w:val="0049041D"/>
    <w:rsid w:val="004A29CC"/>
    <w:rsid w:val="004B240A"/>
    <w:rsid w:val="004B4D12"/>
    <w:rsid w:val="004C4EB6"/>
    <w:rsid w:val="004D502E"/>
    <w:rsid w:val="004D7D64"/>
    <w:rsid w:val="004E04AC"/>
    <w:rsid w:val="00504A7B"/>
    <w:rsid w:val="00507FC2"/>
    <w:rsid w:val="00512A63"/>
    <w:rsid w:val="00515FDF"/>
    <w:rsid w:val="0053777C"/>
    <w:rsid w:val="00554CFB"/>
    <w:rsid w:val="00556FC9"/>
    <w:rsid w:val="0057462F"/>
    <w:rsid w:val="005825AB"/>
    <w:rsid w:val="00582ED9"/>
    <w:rsid w:val="005834E8"/>
    <w:rsid w:val="005844DC"/>
    <w:rsid w:val="0058682D"/>
    <w:rsid w:val="005924BC"/>
    <w:rsid w:val="005B2462"/>
    <w:rsid w:val="005B354E"/>
    <w:rsid w:val="005F0844"/>
    <w:rsid w:val="006117C4"/>
    <w:rsid w:val="00614C34"/>
    <w:rsid w:val="00616F3D"/>
    <w:rsid w:val="00617065"/>
    <w:rsid w:val="006351EF"/>
    <w:rsid w:val="00640CF4"/>
    <w:rsid w:val="006424D4"/>
    <w:rsid w:val="00652792"/>
    <w:rsid w:val="006753E1"/>
    <w:rsid w:val="006754D6"/>
    <w:rsid w:val="006768D5"/>
    <w:rsid w:val="00681079"/>
    <w:rsid w:val="006831B1"/>
    <w:rsid w:val="00692178"/>
    <w:rsid w:val="006942C1"/>
    <w:rsid w:val="006A559B"/>
    <w:rsid w:val="006A5D08"/>
    <w:rsid w:val="006A644D"/>
    <w:rsid w:val="006A7D06"/>
    <w:rsid w:val="006B5A1E"/>
    <w:rsid w:val="006B60CF"/>
    <w:rsid w:val="006C1989"/>
    <w:rsid w:val="006C1F99"/>
    <w:rsid w:val="006C6568"/>
    <w:rsid w:val="006D08C9"/>
    <w:rsid w:val="006D30E2"/>
    <w:rsid w:val="006D3DF2"/>
    <w:rsid w:val="006D68F5"/>
    <w:rsid w:val="006E07FC"/>
    <w:rsid w:val="006E35B9"/>
    <w:rsid w:val="006F7A7B"/>
    <w:rsid w:val="00705A28"/>
    <w:rsid w:val="007068D3"/>
    <w:rsid w:val="0071224D"/>
    <w:rsid w:val="00714F59"/>
    <w:rsid w:val="007153B4"/>
    <w:rsid w:val="00716F86"/>
    <w:rsid w:val="007313DC"/>
    <w:rsid w:val="00737279"/>
    <w:rsid w:val="00744B12"/>
    <w:rsid w:val="0075245B"/>
    <w:rsid w:val="00754B06"/>
    <w:rsid w:val="00760790"/>
    <w:rsid w:val="007734E5"/>
    <w:rsid w:val="00777698"/>
    <w:rsid w:val="0078296B"/>
    <w:rsid w:val="00783638"/>
    <w:rsid w:val="0078488E"/>
    <w:rsid w:val="007C3202"/>
    <w:rsid w:val="007C7500"/>
    <w:rsid w:val="007D545B"/>
    <w:rsid w:val="007E1DE1"/>
    <w:rsid w:val="008010E3"/>
    <w:rsid w:val="008200BB"/>
    <w:rsid w:val="00837ADE"/>
    <w:rsid w:val="00842F10"/>
    <w:rsid w:val="00845C87"/>
    <w:rsid w:val="00846DE6"/>
    <w:rsid w:val="00851C49"/>
    <w:rsid w:val="0085346E"/>
    <w:rsid w:val="0085482A"/>
    <w:rsid w:val="00857CC9"/>
    <w:rsid w:val="00870EE2"/>
    <w:rsid w:val="00882AF9"/>
    <w:rsid w:val="008945B4"/>
    <w:rsid w:val="008A164E"/>
    <w:rsid w:val="008A1DFC"/>
    <w:rsid w:val="008A31FA"/>
    <w:rsid w:val="008A71F2"/>
    <w:rsid w:val="008A7F11"/>
    <w:rsid w:val="008D153A"/>
    <w:rsid w:val="008D3023"/>
    <w:rsid w:val="008D44EB"/>
    <w:rsid w:val="008D7483"/>
    <w:rsid w:val="008E0772"/>
    <w:rsid w:val="009148B7"/>
    <w:rsid w:val="00921DC4"/>
    <w:rsid w:val="00922B3C"/>
    <w:rsid w:val="00932173"/>
    <w:rsid w:val="009356AC"/>
    <w:rsid w:val="009379CD"/>
    <w:rsid w:val="00944FFA"/>
    <w:rsid w:val="00951090"/>
    <w:rsid w:val="009526F5"/>
    <w:rsid w:val="00953084"/>
    <w:rsid w:val="00970AAD"/>
    <w:rsid w:val="00970FA4"/>
    <w:rsid w:val="00990898"/>
    <w:rsid w:val="009964DB"/>
    <w:rsid w:val="00996521"/>
    <w:rsid w:val="009A2CA8"/>
    <w:rsid w:val="009A4552"/>
    <w:rsid w:val="009A6390"/>
    <w:rsid w:val="009B25C1"/>
    <w:rsid w:val="009C2F9C"/>
    <w:rsid w:val="009C42DD"/>
    <w:rsid w:val="009C4DAE"/>
    <w:rsid w:val="009E55CA"/>
    <w:rsid w:val="009F7E15"/>
    <w:rsid w:val="00A04BAA"/>
    <w:rsid w:val="00A06446"/>
    <w:rsid w:val="00A13AD7"/>
    <w:rsid w:val="00A240EB"/>
    <w:rsid w:val="00A36FD9"/>
    <w:rsid w:val="00A50B87"/>
    <w:rsid w:val="00A50C4E"/>
    <w:rsid w:val="00A544F7"/>
    <w:rsid w:val="00A6759B"/>
    <w:rsid w:val="00A73625"/>
    <w:rsid w:val="00A7391F"/>
    <w:rsid w:val="00A757A7"/>
    <w:rsid w:val="00A82E09"/>
    <w:rsid w:val="00A8373C"/>
    <w:rsid w:val="00A92982"/>
    <w:rsid w:val="00A959A3"/>
    <w:rsid w:val="00A97EB8"/>
    <w:rsid w:val="00AA70BA"/>
    <w:rsid w:val="00AB05E9"/>
    <w:rsid w:val="00AB1792"/>
    <w:rsid w:val="00AB62C3"/>
    <w:rsid w:val="00AC508C"/>
    <w:rsid w:val="00AD78F9"/>
    <w:rsid w:val="00AE1C01"/>
    <w:rsid w:val="00AE7A46"/>
    <w:rsid w:val="00AF694E"/>
    <w:rsid w:val="00B16329"/>
    <w:rsid w:val="00B16CE8"/>
    <w:rsid w:val="00B20718"/>
    <w:rsid w:val="00B362FE"/>
    <w:rsid w:val="00B5208C"/>
    <w:rsid w:val="00B6780E"/>
    <w:rsid w:val="00B958E0"/>
    <w:rsid w:val="00BC4B5C"/>
    <w:rsid w:val="00BD0354"/>
    <w:rsid w:val="00BE2941"/>
    <w:rsid w:val="00BE526A"/>
    <w:rsid w:val="00C0551A"/>
    <w:rsid w:val="00C130EC"/>
    <w:rsid w:val="00C147EE"/>
    <w:rsid w:val="00C16001"/>
    <w:rsid w:val="00C167E6"/>
    <w:rsid w:val="00C17D28"/>
    <w:rsid w:val="00C31549"/>
    <w:rsid w:val="00C35F38"/>
    <w:rsid w:val="00C36303"/>
    <w:rsid w:val="00C414AF"/>
    <w:rsid w:val="00C45869"/>
    <w:rsid w:val="00C545DA"/>
    <w:rsid w:val="00C61C0C"/>
    <w:rsid w:val="00C638C0"/>
    <w:rsid w:val="00C658A6"/>
    <w:rsid w:val="00C66EA6"/>
    <w:rsid w:val="00C747E8"/>
    <w:rsid w:val="00C81049"/>
    <w:rsid w:val="00C822D1"/>
    <w:rsid w:val="00C923AE"/>
    <w:rsid w:val="00C946E8"/>
    <w:rsid w:val="00CA0766"/>
    <w:rsid w:val="00CA5B57"/>
    <w:rsid w:val="00CA5D44"/>
    <w:rsid w:val="00CB7C56"/>
    <w:rsid w:val="00CC045B"/>
    <w:rsid w:val="00CC268D"/>
    <w:rsid w:val="00CC480B"/>
    <w:rsid w:val="00CC79CC"/>
    <w:rsid w:val="00CC7B04"/>
    <w:rsid w:val="00CD3A05"/>
    <w:rsid w:val="00CD5721"/>
    <w:rsid w:val="00CF5D7D"/>
    <w:rsid w:val="00D00364"/>
    <w:rsid w:val="00D2034A"/>
    <w:rsid w:val="00D4338A"/>
    <w:rsid w:val="00D532BE"/>
    <w:rsid w:val="00D57316"/>
    <w:rsid w:val="00D66B41"/>
    <w:rsid w:val="00D71785"/>
    <w:rsid w:val="00D71D3A"/>
    <w:rsid w:val="00D7442D"/>
    <w:rsid w:val="00D74726"/>
    <w:rsid w:val="00D820D9"/>
    <w:rsid w:val="00D870D4"/>
    <w:rsid w:val="00DC7133"/>
    <w:rsid w:val="00DE7942"/>
    <w:rsid w:val="00DF6F94"/>
    <w:rsid w:val="00DF7BD8"/>
    <w:rsid w:val="00E06E59"/>
    <w:rsid w:val="00E07663"/>
    <w:rsid w:val="00E1247A"/>
    <w:rsid w:val="00E204E5"/>
    <w:rsid w:val="00E26393"/>
    <w:rsid w:val="00E46B25"/>
    <w:rsid w:val="00E603EA"/>
    <w:rsid w:val="00E70176"/>
    <w:rsid w:val="00E86F1D"/>
    <w:rsid w:val="00E9409B"/>
    <w:rsid w:val="00E96A70"/>
    <w:rsid w:val="00E97930"/>
    <w:rsid w:val="00EA3FE5"/>
    <w:rsid w:val="00EB4244"/>
    <w:rsid w:val="00EC5A4E"/>
    <w:rsid w:val="00EC7CAB"/>
    <w:rsid w:val="00ED32D0"/>
    <w:rsid w:val="00ED6789"/>
    <w:rsid w:val="00EF0BB6"/>
    <w:rsid w:val="00EF405B"/>
    <w:rsid w:val="00F02A58"/>
    <w:rsid w:val="00F10EDD"/>
    <w:rsid w:val="00F265C8"/>
    <w:rsid w:val="00F30FF9"/>
    <w:rsid w:val="00F3574F"/>
    <w:rsid w:val="00F4366A"/>
    <w:rsid w:val="00F52577"/>
    <w:rsid w:val="00F56A36"/>
    <w:rsid w:val="00F575BB"/>
    <w:rsid w:val="00F71FD4"/>
    <w:rsid w:val="00FA039A"/>
    <w:rsid w:val="00FA455F"/>
    <w:rsid w:val="00FB69B2"/>
    <w:rsid w:val="00FD10AF"/>
    <w:rsid w:val="00FD654F"/>
    <w:rsid w:val="00FD79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595853"/>
  <w15:docId w15:val="{7B96E813-6538-45B5-B3EC-CF5D07622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B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AF694E"/>
    <w:rPr>
      <w:sz w:val="18"/>
      <w:szCs w:val="18"/>
    </w:rPr>
  </w:style>
  <w:style w:type="paragraph" w:styleId="a5">
    <w:name w:val="annotation text"/>
    <w:basedOn w:val="a"/>
    <w:link w:val="a6"/>
    <w:uiPriority w:val="99"/>
    <w:semiHidden/>
    <w:unhideWhenUsed/>
    <w:rsid w:val="00AF694E"/>
  </w:style>
  <w:style w:type="character" w:customStyle="1" w:styleId="a6">
    <w:name w:val="註解文字 字元"/>
    <w:basedOn w:val="a0"/>
    <w:link w:val="a5"/>
    <w:uiPriority w:val="99"/>
    <w:semiHidden/>
    <w:rsid w:val="00AF694E"/>
  </w:style>
  <w:style w:type="paragraph" w:styleId="a7">
    <w:name w:val="annotation subject"/>
    <w:basedOn w:val="a5"/>
    <w:next w:val="a5"/>
    <w:link w:val="a8"/>
    <w:uiPriority w:val="99"/>
    <w:semiHidden/>
    <w:unhideWhenUsed/>
    <w:rsid w:val="00AF694E"/>
    <w:rPr>
      <w:b/>
      <w:bCs/>
    </w:rPr>
  </w:style>
  <w:style w:type="character" w:customStyle="1" w:styleId="a8">
    <w:name w:val="註解主旨 字元"/>
    <w:basedOn w:val="a6"/>
    <w:link w:val="a7"/>
    <w:uiPriority w:val="99"/>
    <w:semiHidden/>
    <w:rsid w:val="00AF694E"/>
    <w:rPr>
      <w:b/>
      <w:bCs/>
    </w:rPr>
  </w:style>
  <w:style w:type="paragraph" w:styleId="a9">
    <w:name w:val="Balloon Text"/>
    <w:basedOn w:val="a"/>
    <w:link w:val="aa"/>
    <w:uiPriority w:val="99"/>
    <w:semiHidden/>
    <w:unhideWhenUsed/>
    <w:rsid w:val="00AF694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694E"/>
    <w:rPr>
      <w:rFonts w:asciiTheme="majorHAnsi" w:eastAsiaTheme="majorEastAsia" w:hAnsiTheme="majorHAnsi" w:cstheme="majorBidi"/>
      <w:sz w:val="18"/>
      <w:szCs w:val="18"/>
    </w:rPr>
  </w:style>
  <w:style w:type="paragraph" w:styleId="ab">
    <w:name w:val="header"/>
    <w:basedOn w:val="a"/>
    <w:link w:val="ac"/>
    <w:uiPriority w:val="99"/>
    <w:unhideWhenUsed/>
    <w:rsid w:val="000764AC"/>
    <w:pPr>
      <w:tabs>
        <w:tab w:val="center" w:pos="4153"/>
        <w:tab w:val="right" w:pos="8306"/>
      </w:tabs>
      <w:snapToGrid w:val="0"/>
    </w:pPr>
    <w:rPr>
      <w:sz w:val="20"/>
      <w:szCs w:val="20"/>
    </w:rPr>
  </w:style>
  <w:style w:type="character" w:customStyle="1" w:styleId="ac">
    <w:name w:val="頁首 字元"/>
    <w:basedOn w:val="a0"/>
    <w:link w:val="ab"/>
    <w:uiPriority w:val="99"/>
    <w:rsid w:val="000764AC"/>
    <w:rPr>
      <w:sz w:val="20"/>
      <w:szCs w:val="20"/>
    </w:rPr>
  </w:style>
  <w:style w:type="paragraph" w:styleId="ad">
    <w:name w:val="footer"/>
    <w:basedOn w:val="a"/>
    <w:link w:val="ae"/>
    <w:uiPriority w:val="99"/>
    <w:unhideWhenUsed/>
    <w:rsid w:val="000764AC"/>
    <w:pPr>
      <w:tabs>
        <w:tab w:val="center" w:pos="4153"/>
        <w:tab w:val="right" w:pos="8306"/>
      </w:tabs>
      <w:snapToGrid w:val="0"/>
    </w:pPr>
    <w:rPr>
      <w:sz w:val="20"/>
      <w:szCs w:val="20"/>
    </w:rPr>
  </w:style>
  <w:style w:type="character" w:customStyle="1" w:styleId="ae">
    <w:name w:val="頁尾 字元"/>
    <w:basedOn w:val="a0"/>
    <w:link w:val="ad"/>
    <w:uiPriority w:val="99"/>
    <w:rsid w:val="000764AC"/>
    <w:rPr>
      <w:sz w:val="20"/>
      <w:szCs w:val="20"/>
    </w:rPr>
  </w:style>
  <w:style w:type="character" w:styleId="af">
    <w:name w:val="Hyperlink"/>
    <w:basedOn w:val="a0"/>
    <w:uiPriority w:val="99"/>
    <w:unhideWhenUsed/>
    <w:rsid w:val="00D71D3A"/>
    <w:rPr>
      <w:color w:val="0563C1" w:themeColor="hyperlink"/>
      <w:u w:val="single"/>
    </w:rPr>
  </w:style>
  <w:style w:type="paragraph" w:styleId="af0">
    <w:name w:val="List Paragraph"/>
    <w:basedOn w:val="a"/>
    <w:uiPriority w:val="34"/>
    <w:qFormat/>
    <w:rsid w:val="005825AB"/>
    <w:pPr>
      <w:ind w:leftChars="200" w:left="480"/>
    </w:pPr>
  </w:style>
  <w:style w:type="character" w:styleId="af1">
    <w:name w:val="FollowedHyperlink"/>
    <w:basedOn w:val="a0"/>
    <w:uiPriority w:val="99"/>
    <w:semiHidden/>
    <w:unhideWhenUsed/>
    <w:rsid w:val="00B20718"/>
    <w:rPr>
      <w:color w:val="954F72" w:themeColor="followedHyperlink"/>
      <w:u w:val="single"/>
    </w:rPr>
  </w:style>
  <w:style w:type="character" w:customStyle="1" w:styleId="1">
    <w:name w:val="未解析的提及項目1"/>
    <w:basedOn w:val="a0"/>
    <w:uiPriority w:val="99"/>
    <w:semiHidden/>
    <w:unhideWhenUsed/>
    <w:rsid w:val="00A7391F"/>
    <w:rPr>
      <w:color w:val="605E5C"/>
      <w:shd w:val="clear" w:color="auto" w:fill="E1DFDD"/>
    </w:rPr>
  </w:style>
  <w:style w:type="character" w:customStyle="1" w:styleId="2">
    <w:name w:val="未解析的提及項目2"/>
    <w:basedOn w:val="a0"/>
    <w:uiPriority w:val="99"/>
    <w:semiHidden/>
    <w:unhideWhenUsed/>
    <w:rsid w:val="00112F49"/>
    <w:rPr>
      <w:color w:val="605E5C"/>
      <w:shd w:val="clear" w:color="auto" w:fill="E1DFDD"/>
    </w:rPr>
  </w:style>
  <w:style w:type="character" w:customStyle="1" w:styleId="UnresolvedMention1">
    <w:name w:val="Unresolved Mention1"/>
    <w:basedOn w:val="a0"/>
    <w:uiPriority w:val="99"/>
    <w:semiHidden/>
    <w:unhideWhenUsed/>
    <w:rsid w:val="005F08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74683">
      <w:bodyDiv w:val="1"/>
      <w:marLeft w:val="0"/>
      <w:marRight w:val="0"/>
      <w:marTop w:val="0"/>
      <w:marBottom w:val="0"/>
      <w:divBdr>
        <w:top w:val="none" w:sz="0" w:space="0" w:color="auto"/>
        <w:left w:val="none" w:sz="0" w:space="0" w:color="auto"/>
        <w:bottom w:val="none" w:sz="0" w:space="0" w:color="auto"/>
        <w:right w:val="none" w:sz="0" w:space="0" w:color="auto"/>
      </w:divBdr>
    </w:div>
    <w:div w:id="360211052">
      <w:bodyDiv w:val="1"/>
      <w:marLeft w:val="0"/>
      <w:marRight w:val="0"/>
      <w:marTop w:val="0"/>
      <w:marBottom w:val="0"/>
      <w:divBdr>
        <w:top w:val="none" w:sz="0" w:space="0" w:color="auto"/>
        <w:left w:val="none" w:sz="0" w:space="0" w:color="auto"/>
        <w:bottom w:val="none" w:sz="0" w:space="0" w:color="auto"/>
        <w:right w:val="none" w:sz="0" w:space="0" w:color="auto"/>
      </w:divBdr>
    </w:div>
    <w:div w:id="406269201">
      <w:bodyDiv w:val="1"/>
      <w:marLeft w:val="0"/>
      <w:marRight w:val="0"/>
      <w:marTop w:val="0"/>
      <w:marBottom w:val="0"/>
      <w:divBdr>
        <w:top w:val="none" w:sz="0" w:space="0" w:color="auto"/>
        <w:left w:val="none" w:sz="0" w:space="0" w:color="auto"/>
        <w:bottom w:val="none" w:sz="0" w:space="0" w:color="auto"/>
        <w:right w:val="none" w:sz="0" w:space="0" w:color="auto"/>
      </w:divBdr>
    </w:div>
    <w:div w:id="729157450">
      <w:bodyDiv w:val="1"/>
      <w:marLeft w:val="0"/>
      <w:marRight w:val="0"/>
      <w:marTop w:val="0"/>
      <w:marBottom w:val="0"/>
      <w:divBdr>
        <w:top w:val="none" w:sz="0" w:space="0" w:color="auto"/>
        <w:left w:val="none" w:sz="0" w:space="0" w:color="auto"/>
        <w:bottom w:val="none" w:sz="0" w:space="0" w:color="auto"/>
        <w:right w:val="none" w:sz="0" w:space="0" w:color="auto"/>
      </w:divBdr>
    </w:div>
    <w:div w:id="1051491749">
      <w:bodyDiv w:val="1"/>
      <w:marLeft w:val="0"/>
      <w:marRight w:val="0"/>
      <w:marTop w:val="0"/>
      <w:marBottom w:val="0"/>
      <w:divBdr>
        <w:top w:val="none" w:sz="0" w:space="0" w:color="auto"/>
        <w:left w:val="none" w:sz="0" w:space="0" w:color="auto"/>
        <w:bottom w:val="none" w:sz="0" w:space="0" w:color="auto"/>
        <w:right w:val="none" w:sz="0" w:space="0" w:color="auto"/>
      </w:divBdr>
    </w:div>
    <w:div w:id="1131288326">
      <w:bodyDiv w:val="1"/>
      <w:marLeft w:val="0"/>
      <w:marRight w:val="0"/>
      <w:marTop w:val="0"/>
      <w:marBottom w:val="0"/>
      <w:divBdr>
        <w:top w:val="none" w:sz="0" w:space="0" w:color="auto"/>
        <w:left w:val="none" w:sz="0" w:space="0" w:color="auto"/>
        <w:bottom w:val="none" w:sz="0" w:space="0" w:color="auto"/>
        <w:right w:val="none" w:sz="0" w:space="0" w:color="auto"/>
      </w:divBdr>
    </w:div>
    <w:div w:id="1292057692">
      <w:bodyDiv w:val="1"/>
      <w:marLeft w:val="0"/>
      <w:marRight w:val="0"/>
      <w:marTop w:val="0"/>
      <w:marBottom w:val="0"/>
      <w:divBdr>
        <w:top w:val="none" w:sz="0" w:space="0" w:color="auto"/>
        <w:left w:val="none" w:sz="0" w:space="0" w:color="auto"/>
        <w:bottom w:val="none" w:sz="0" w:space="0" w:color="auto"/>
        <w:right w:val="none" w:sz="0" w:space="0" w:color="auto"/>
      </w:divBdr>
    </w:div>
    <w:div w:id="140826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krJLnXpemtQ" TargetMode="External"/><Relationship Id="rId13" Type="http://schemas.openxmlformats.org/officeDocument/2006/relationships/hyperlink" Target="https://www.wsd.gov.hk/filemanager/en/share/pdf/DJW_Leaflet-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sd.gov.hk/EN/Files/education/FPS03_Topic1_EN.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MfsugkikLJ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watch?v=O5a6yHSI0L0" TargetMode="External"/><Relationship Id="rId4" Type="http://schemas.openxmlformats.org/officeDocument/2006/relationships/settings" Target="settings.xml"/><Relationship Id="rId9" Type="http://schemas.openxmlformats.org/officeDocument/2006/relationships/hyperlink" Target="https://www.youtube.com/watch?v=9hQZCiZ21fk"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1CA25-18E1-41D3-B749-C878417B8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4</Pages>
  <Words>512</Words>
  <Characters>2923</Characters>
  <Application>Microsoft Office Word</Application>
  <DocSecurity>0</DocSecurity>
  <Lines>24</Lines>
  <Paragraphs>6</Paragraphs>
  <ScaleCrop>false</ScaleCrop>
  <Company>WSD</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87</cp:revision>
  <cp:lastPrinted>2019-05-21T04:51:00Z</cp:lastPrinted>
  <dcterms:created xsi:type="dcterms:W3CDTF">2019-05-30T07:46:00Z</dcterms:created>
  <dcterms:modified xsi:type="dcterms:W3CDTF">2019-09-12T09:28:00Z</dcterms:modified>
</cp:coreProperties>
</file>